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1000"/>
      </w:pPr>
      <w:r>
        <w:rPr>
          <w:rFonts w:ascii="Yu Gothic" w:cs="Yu Gothic" w:eastAsia="Yu Gothic" w:hAnsi="Yu Gothic"/>
          <w:color w:val="1E3A5F"/>
          <w:sz w:val="18"/>
          <w:szCs w:val="18"/>
        </w:rPr>
        <w:t xml:space="preserve">Legal GPT｜無料テンプレートで整える 法務実務管理20講 第14話</w:t>
      </w:r>
    </w:p>
    <w:p>
      <w:pPr>
        <w:spacing w:after="200" w:before="200"/>
      </w:pPr>
      <w:r>
        <w:rPr>
          <w:rFonts w:ascii="Yu Gothic" w:cs="Yu Gothic" w:eastAsia="Yu Gothic" w:hAnsi="Yu Gothic"/>
          <w:b/>
          <w:bCs/>
          <w:color w:val="0F1C2E"/>
          <w:sz w:val="40"/>
          <w:szCs w:val="40"/>
        </w:rPr>
        <w:t xml:space="preserve">人事・労務向け</w:t>
      </w:r>
    </w:p>
    <w:p>
      <w:pPr>
        <w:spacing w:after="400" w:before="0"/>
      </w:pPr>
      <w:r>
        <w:rPr>
          <w:rFonts w:ascii="Yu Gothic" w:cs="Yu Gothic" w:eastAsia="Yu Gothic" w:hAnsi="Yu Gothic"/>
          <w:b/>
          <w:bCs/>
          <w:color w:val="0F1C2E"/>
          <w:sz w:val="40"/>
          <w:szCs w:val="40"/>
        </w:rPr>
        <w:t xml:space="preserve">確認事項表</w:t>
      </w:r>
    </w:p>
    <w:p>
      <w:pPr>
        <w:spacing w:after="400" w:before="0"/>
      </w:pPr>
      <w:r>
        <w:rPr>
          <w:rFonts w:ascii="Yu Gothic" w:cs="Yu Gothic" w:eastAsia="Yu Gothic" w:hAnsi="Yu Gothic"/>
          <w:color w:val="475569"/>
          <w:sz w:val="24"/>
          <w:szCs w:val="24"/>
        </w:rPr>
        <w:t xml:space="preserve">〜 法務 → 人事・労務 確認依頼書式 〜</w:t>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9026"/>
      </w:tblGrid>
      <w:tr>
        <w:tc>
          <w:tcPr>
            <w:tcW w:type="dxa" w:w="9026"/>
            <w:tcBorders>
              <w:top w:val="single" w:color="D9DEE5" w:sz="4"/>
              <w:left w:val="single" w:color="B45309" w:sz="24"/>
              <w:bottom w:val="single" w:color="D9DEE5" w:sz="4"/>
              <w:right w:val="single" w:color="D9DEE5" w:sz="4"/>
            </w:tcBorders>
            <w:shd w:fill="F7F9FC" w:color="auto" w:val="clear"/>
            <w:tcMar>
              <w:top w:type="dxa" w:w="120"/>
              <w:left w:type="dxa" w:w="180"/>
              <w:bottom w:type="dxa" w:w="120"/>
              <w:right w:type="dxa" w:w="180"/>
            </w:tcMar>
          </w:tcPr>
          <w:p>
            <w:pPr>
              <w:spacing w:line="320"/>
            </w:pPr>
            <w:r>
              <w:rPr>
                <w:rFonts w:ascii="Yu Gothic" w:cs="Yu Gothic" w:eastAsia="Yu Gothic" w:hAnsi="Yu Gothic"/>
                <w:color w:val="0F1C2E"/>
                <w:sz w:val="20"/>
                <w:szCs w:val="20"/>
              </w:rPr>
              <w:t xml:space="preserve">本書式は、法改正情報を入手した法務担当が、人事・労務担当に確認を依頼する際の依頼書フォーマットです。法令名、改正内容、影響範囲、就業規則・労働条件通知書・雇用契約書・勤怠管理・給与計算・社内周知・システム改修への影響について、項目立てで質問できます。</w:t>
            </w:r>
          </w:p>
        </w:tc>
      </w:tr>
    </w:tbl>
    <w:p>
      <w:pPr>
        <w:spacing w:after="200" w:before="200"/>
      </w:pPr>
      <w:r>
        <w:rPr>
          <w:rFonts w:ascii="Yu Gothic" w:cs="Yu Gothic" w:eastAsia="Yu Gothic" w:hAnsi="Yu Gothic"/>
          <w:sz w:val="16"/>
          <w:szCs w:val="16"/>
        </w:rPr>
        <w:t xml:space="preserve"/>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3000"/>
        <w:gridCol w:w="6026"/>
      </w:tblGrid>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依頼日</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       年    月    日</w:t>
            </w:r>
          </w:p>
        </w:tc>
      </w:tr>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案件名</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
            </w:r>
          </w:p>
        </w:tc>
      </w:tr>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依頼元</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法務部                       担当者：</w:t>
            </w:r>
          </w:p>
        </w:tc>
      </w:tr>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依頼先</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人事部 ／ 労務部             担当者：</w:t>
            </w:r>
          </w:p>
        </w:tc>
      </w:tr>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回答期限</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       年    月    日</w:t>
            </w:r>
          </w:p>
        </w:tc>
      </w:tr>
    </w:tbl>
    <w:p>
      <w:pPr>
        <w:spacing w:after="200" w:before="200"/>
      </w:pPr>
      <w:r>
        <w:rPr>
          <w:rFonts w:ascii="Yu Gothic" w:cs="Yu Gothic" w:eastAsia="Yu Gothic" w:hAnsi="Yu Gothic"/>
          <w:sz w:val="16"/>
          <w:szCs w:val="16"/>
        </w:rPr>
        <w:t xml:space="preserve"/>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3000"/>
        <w:gridCol w:w="6026"/>
      </w:tblGrid>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提供</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Legal GPT (legal-gpt.com)</w:t>
            </w:r>
          </w:p>
        </w:tc>
      </w:tr>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バージョン</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v1.0 / 2026年5月</w:t>
            </w:r>
          </w:p>
        </w:tc>
      </w:tr>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ライセンス</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社内利用可（再配布不可）</w:t>
            </w:r>
          </w:p>
        </w:tc>
      </w:tr>
    </w:tbl>
    <w:p>
      <w:r>
        <w:br w:type="page"/>
      </w:r>
    </w:p>
    <w:p>
      <w:pPr>
        <w:pBdr>
          <w:left w:val="single" w:color="1E3A5F" w:sz="18" w:space="8"/>
        </w:pBdr>
        <w:spacing w:after="120" w:before="240" w:line="320"/>
        <w:ind w:left="80"/>
      </w:pPr>
      <w:r>
        <w:rPr>
          <w:rFonts w:ascii="Yu Gothic" w:cs="Yu Gothic" w:eastAsia="Yu Gothic" w:hAnsi="Yu Gothic"/>
          <w:b/>
          <w:bCs/>
          <w:color w:val="0F1C2E"/>
          <w:sz w:val="26"/>
          <w:szCs w:val="26"/>
        </w:rPr>
        <w:t xml:space="preserve">第1部　法令・改正概要</w:t>
      </w:r>
    </w:p>
    <w:p>
      <w:pPr>
        <w:spacing w:after="100" w:before="0" w:line="320"/>
        <w:jc w:val="left"/>
      </w:pPr>
      <w:r>
        <w:rPr>
          <w:rFonts w:ascii="Yu Gothic" w:cs="Yu Gothic" w:eastAsia="Yu Gothic" w:hAnsi="Yu Gothic"/>
          <w:b w:val="false"/>
          <w:bCs w:val="false"/>
          <w:color w:val="475569"/>
          <w:sz w:val="18"/>
          <w:szCs w:val="18"/>
        </w:rPr>
        <w:t xml:space="preserve">改正の基本情報を整理します。一次情報源を必ず明記してください。</w:t>
      </w:r>
    </w:p>
    <w:p>
      <w:pPr>
        <w:spacing w:after="80" w:before="80"/>
      </w:pPr>
      <w:r>
        <w:rPr>
          <w:rFonts w:ascii="Yu Gothic" w:cs="Yu Gothic" w:eastAsia="Yu Gothic" w:hAnsi="Yu Gothic"/>
          <w:sz w:val="16"/>
          <w:szCs w:val="16"/>
        </w:rPr>
        <w:t xml:space="preserve"/>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3000"/>
        <w:gridCol w:w="6026"/>
      </w:tblGrid>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法令名</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例：労働基準法</w:t>
            </w:r>
          </w:p>
        </w:tc>
      </w:tr>
    </w:tbl>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3000"/>
        <w:gridCol w:w="6026"/>
      </w:tblGrid>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改正の概要</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改正内容を200字以内で要約</w:t>
            </w:r>
          </w:p>
        </w:tc>
      </w:tr>
    </w:tbl>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3000"/>
        <w:gridCol w:w="6026"/>
      </w:tblGrid>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改正法律案／改正案番号</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例：○○の一部を改正する法律案</w:t>
            </w:r>
          </w:p>
        </w:tc>
      </w:tr>
    </w:tbl>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3000"/>
        <w:gridCol w:w="6026"/>
      </w:tblGrid>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公布日（予定）</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20XX/XX/XX</w:t>
            </w:r>
          </w:p>
        </w:tc>
      </w:tr>
    </w:tbl>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3000"/>
        <w:gridCol w:w="6026"/>
      </w:tblGrid>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施行日（予定）</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20XX/XX/XX</w:t>
            </w:r>
          </w:p>
        </w:tc>
      </w:tr>
    </w:tbl>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3000"/>
        <w:gridCol w:w="6026"/>
      </w:tblGrid>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経過措置の有無と内容</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中小企業の特例 等</w:t>
            </w:r>
          </w:p>
        </w:tc>
      </w:tr>
    </w:tbl>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3000"/>
        <w:gridCol w:w="6026"/>
      </w:tblGrid>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一次情報源（URL・資料名）</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厚生労働省／官報／業界団体 等</w:t>
            </w:r>
          </w:p>
        </w:tc>
      </w:tr>
    </w:tbl>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3000"/>
        <w:gridCol w:w="6026"/>
      </w:tblGrid>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関連通達・政省令の状況</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公表予定日・公表先</w:t>
            </w:r>
          </w:p>
        </w:tc>
      </w:tr>
    </w:tbl>
    <w:p>
      <w:pPr>
        <w:spacing w:after="120" w:before="120"/>
      </w:pPr>
      <w:r>
        <w:rPr>
          <w:rFonts w:ascii="Yu Gothic" w:cs="Yu Gothic" w:eastAsia="Yu Gothic" w:hAnsi="Yu Gothic"/>
          <w:sz w:val="16"/>
          <w:szCs w:val="16"/>
        </w:rPr>
        <w:t xml:space="preserve"/>
      </w:r>
    </w:p>
    <w:p>
      <w:pPr>
        <w:pBdr>
          <w:left w:val="single" w:color="1E3A5F" w:sz="18" w:space="8"/>
        </w:pBdr>
        <w:spacing w:after="120" w:before="240" w:line="320"/>
        <w:ind w:left="80"/>
      </w:pPr>
      <w:r>
        <w:rPr>
          <w:rFonts w:ascii="Yu Gothic" w:cs="Yu Gothic" w:eastAsia="Yu Gothic" w:hAnsi="Yu Gothic"/>
          <w:b/>
          <w:bCs/>
          <w:color w:val="0F1C2E"/>
          <w:sz w:val="26"/>
          <w:szCs w:val="26"/>
        </w:rPr>
        <w:t xml:space="preserve">第2部　影響範囲の前提</w:t>
      </w:r>
    </w:p>
    <w:p>
      <w:pPr>
        <w:spacing w:after="100" w:before="0" w:line="320"/>
        <w:jc w:val="left"/>
      </w:pPr>
      <w:r>
        <w:rPr>
          <w:rFonts w:ascii="Yu Gothic" w:cs="Yu Gothic" w:eastAsia="Yu Gothic" w:hAnsi="Yu Gothic"/>
          <w:b w:val="false"/>
          <w:bCs w:val="false"/>
          <w:color w:val="475569"/>
          <w:sz w:val="18"/>
          <w:szCs w:val="18"/>
        </w:rPr>
        <w:t xml:space="preserve">改正の影響を受ける従業員区分・雇用形態・業務形態を整理します。</w:t>
      </w:r>
    </w:p>
    <w:p>
      <w:pPr>
        <w:spacing w:after="80" w:before="80"/>
      </w:pPr>
      <w:r>
        <w:rPr>
          <w:rFonts w:ascii="Yu Gothic" w:cs="Yu Gothic" w:eastAsia="Yu Gothic" w:hAnsi="Yu Gothic"/>
          <w:sz w:val="16"/>
          <w:szCs w:val="16"/>
        </w:rPr>
        <w:t xml:space="preserve"/>
      </w:r>
    </w:p>
    <w:p>
      <w:pPr>
        <w:spacing w:after="100" w:before="180" w:line="320"/>
      </w:pPr>
      <w:r>
        <w:rPr>
          <w:rFonts w:ascii="Yu Gothic" w:cs="Yu Gothic" w:eastAsia="Yu Gothic" w:hAnsi="Yu Gothic"/>
          <w:b/>
          <w:bCs/>
          <w:color w:val="1E3A5F"/>
          <w:sz w:val="22"/>
          <w:szCs w:val="22"/>
        </w:rPr>
        <w:t xml:space="preserve">【影響する従業員区分】</w:t>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3000"/>
        <w:gridCol w:w="6026"/>
      </w:tblGrid>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該当区分</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 正社員　□ 契約社員　□ パート・アルバイト　□ 嘱託　□ 管理監督者　□ 派遣社員　□ 出向者</w:t>
            </w:r>
          </w:p>
        </w:tc>
      </w:tr>
    </w:tbl>
    <w:p>
      <w:pPr>
        <w:spacing w:after="60" w:before="60"/>
      </w:pPr>
      <w:r>
        <w:rPr>
          <w:rFonts w:ascii="Yu Gothic" w:cs="Yu Gothic" w:eastAsia="Yu Gothic" w:hAnsi="Yu Gothic"/>
          <w:sz w:val="16"/>
          <w:szCs w:val="16"/>
        </w:rPr>
        <w:t xml:space="preserve"/>
      </w:r>
    </w:p>
    <w:p>
      <w:pPr>
        <w:spacing w:after="100" w:before="180" w:line="320"/>
      </w:pPr>
      <w:r>
        <w:rPr>
          <w:rFonts w:ascii="Yu Gothic" w:cs="Yu Gothic" w:eastAsia="Yu Gothic" w:hAnsi="Yu Gothic"/>
          <w:b/>
          <w:bCs/>
          <w:color w:val="1E3A5F"/>
          <w:sz w:val="22"/>
          <w:szCs w:val="22"/>
        </w:rPr>
        <w:t xml:space="preserve">【影響する雇用形態】</w:t>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3000"/>
        <w:gridCol w:w="6026"/>
      </w:tblGrid>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該当形態</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 無期雇用　□ 有期雇用　□ フルタイム　□ 短時間労働者　□ テレワーク主体　□ ハイブリッド勤務　□ シフト勤務</w:t>
            </w:r>
          </w:p>
        </w:tc>
      </w:tr>
    </w:tbl>
    <w:p>
      <w:pPr>
        <w:spacing w:after="60" w:before="60"/>
      </w:pPr>
      <w:r>
        <w:rPr>
          <w:rFonts w:ascii="Yu Gothic" w:cs="Yu Gothic" w:eastAsia="Yu Gothic" w:hAnsi="Yu Gothic"/>
          <w:sz w:val="16"/>
          <w:szCs w:val="16"/>
        </w:rPr>
        <w:t xml:space="preserve"/>
      </w:r>
    </w:p>
    <w:p>
      <w:pPr>
        <w:spacing w:after="100" w:before="180" w:line="320"/>
      </w:pPr>
      <w:r>
        <w:rPr>
          <w:rFonts w:ascii="Yu Gothic" w:cs="Yu Gothic" w:eastAsia="Yu Gothic" w:hAnsi="Yu Gothic"/>
          <w:b/>
          <w:bCs/>
          <w:color w:val="1E3A5F"/>
          <w:sz w:val="22"/>
          <w:szCs w:val="22"/>
        </w:rPr>
        <w:t xml:space="preserve">【影響する業務形態】</w:t>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3000"/>
        <w:gridCol w:w="6026"/>
      </w:tblGrid>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該当業務形態</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 通常労働時間制　□ 変形労働時間制　□ フレックスタイム制　□ 裁量労働制（専門業務／企画業務）　□ 事業場外みなし</w:t>
            </w:r>
          </w:p>
        </w:tc>
      </w:tr>
    </w:tbl>
    <w:p>
      <w:r>
        <w:br w:type="page"/>
      </w:r>
    </w:p>
    <w:p>
      <w:pPr>
        <w:pBdr>
          <w:left w:val="single" w:color="1E3A5F" w:sz="18" w:space="8"/>
        </w:pBdr>
        <w:spacing w:after="120" w:before="240" w:line="320"/>
        <w:ind w:left="80"/>
      </w:pPr>
      <w:r>
        <w:rPr>
          <w:rFonts w:ascii="Yu Gothic" w:cs="Yu Gothic" w:eastAsia="Yu Gothic" w:hAnsi="Yu Gothic"/>
          <w:b/>
          <w:bCs/>
          <w:color w:val="0F1C2E"/>
          <w:sz w:val="26"/>
          <w:szCs w:val="26"/>
        </w:rPr>
        <w:t xml:space="preserve">第3部　就業規則への影響</w:t>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9026"/>
      </w:tblGrid>
      <w:tr>
        <w:tc>
          <w:tcPr>
            <w:tcW w:type="dxa" w:w="9026"/>
            <w:tcBorders>
              <w:top w:val="single" w:color="D9DEE5" w:sz="4"/>
              <w:left w:val="single" w:color="B45309" w:sz="18"/>
              <w:bottom w:val="single" w:color="D9DEE5" w:sz="4"/>
              <w:right w:val="single" w:color="D9DEE5" w:sz="4"/>
            </w:tcBorders>
            <w:shd w:fill="F7F9FC" w:color="auto" w:val="clear"/>
            <w:tcMar>
              <w:top w:type="dxa" w:w="80"/>
              <w:left w:type="dxa" w:w="120"/>
              <w:bottom w:type="dxa" w:w="80"/>
              <w:right w:type="dxa" w:w="120"/>
            </w:tcMar>
          </w:tcPr>
          <w:p>
            <w:pPr>
              <w:spacing w:after="40" w:before="40" w:line="300"/>
            </w:pPr>
            <w:r>
              <w:rPr>
                <w:rFonts w:ascii="Yu Gothic" w:cs="Yu Gothic" w:eastAsia="Yu Gothic" w:hAnsi="Yu Gothic"/>
                <w:b/>
                <w:bCs/>
                <w:color w:val="1E3A5F"/>
                <w:sz w:val="20"/>
                <w:szCs w:val="20"/>
              </w:rPr>
              <w:t xml:space="preserve">質問1: </w:t>
            </w:r>
            <w:r>
              <w:rPr>
                <w:rFonts w:ascii="Yu Gothic" w:cs="Yu Gothic" w:eastAsia="Yu Gothic" w:hAnsi="Yu Gothic"/>
                <w:b/>
                <w:bCs/>
                <w:color w:val="0F1C2E"/>
                <w:sz w:val="20"/>
                <w:szCs w:val="20"/>
              </w:rPr>
              <w:t xml:space="preserve">本改正により改定が必要と考えられる条項はどれですか？</w:t>
            </w:r>
          </w:p>
        </w:tc>
      </w:tr>
      <w:tr>
        <w:tc>
          <w:tcPr>
            <w:tcW w:type="dxa" w:w="9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tcPr>
          <w:p>
            <w:pPr>
              <w:spacing w:after="40" w:before="60" w:line="300"/>
            </w:pPr>
            <w:r>
              <w:rPr>
                <w:rFonts w:ascii="Yu Gothic" w:cs="Yu Gothic" w:eastAsia="Yu Gothic" w:hAnsi="Yu Gothic"/>
                <w:b/>
                <w:bCs/>
                <w:color w:val="475569"/>
                <w:sz w:val="18"/>
                <w:szCs w:val="18"/>
              </w:rPr>
              <w:t xml:space="preserve">人事・労務側回答: </w:t>
            </w:r>
            <w:r>
              <w:rPr>
                <w:rFonts w:ascii="Yu Gothic" w:cs="Yu Gothic" w:eastAsia="Yu Gothic" w:hAnsi="Yu Gothic"/>
                <w:i/>
                <w:iCs/>
                <w:color w:val="64748B"/>
                <w:sz w:val="18"/>
                <w:szCs w:val="18"/>
              </w:rPr>
              <w:t xml:space="preserve">（記入欄）</w:t>
            </w:r>
          </w:p>
          <w:p>
            <w:pPr>
              <w:spacing w:after="60" w:before="60" w:line="360"/>
            </w:pPr>
            <w:r>
              <w:rPr>
                <w:rFonts w:ascii="Yu Gothic" w:cs="Yu Gothic" w:eastAsia="Yu Gothic" w:hAnsi="Yu Gothic"/>
                <w:sz w:val="20"/>
                <w:szCs w:val="20"/>
              </w:rPr>
              <w:t xml:space="preserve"/>
            </w:r>
          </w:p>
          <w:p>
            <w:pPr>
              <w:spacing w:after="60" w:before="60" w:line="360"/>
            </w:pPr>
            <w:r>
              <w:rPr>
                <w:rFonts w:ascii="Yu Gothic" w:cs="Yu Gothic" w:eastAsia="Yu Gothic" w:hAnsi="Yu Gothic"/>
                <w:sz w:val="20"/>
                <w:szCs w:val="20"/>
              </w:rPr>
              <w:t xml:space="preserve"/>
            </w:r>
          </w:p>
          <w:p>
            <w:pPr>
              <w:spacing w:after="60" w:before="60" w:line="360"/>
            </w:pPr>
            <w:r>
              <w:rPr>
                <w:rFonts w:ascii="Yu Gothic" w:cs="Yu Gothic" w:eastAsia="Yu Gothic" w:hAnsi="Yu Gothic"/>
                <w:sz w:val="20"/>
                <w:szCs w:val="20"/>
              </w:rPr>
              <w:t xml:space="preserve"/>
            </w:r>
          </w:p>
        </w:tc>
      </w:tr>
    </w:tbl>
    <w:p>
      <w:pPr>
        <w:spacing w:after="80" w:before="80"/>
      </w:pPr>
      <w:r>
        <w:rPr>
          <w:rFonts w:ascii="Yu Gothic" w:cs="Yu Gothic" w:eastAsia="Yu Gothic" w:hAnsi="Yu Gothic"/>
          <w:sz w:val="16"/>
          <w:szCs w:val="16"/>
        </w:rPr>
        <w:t xml:space="preserve"/>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9026"/>
      </w:tblGrid>
      <w:tr>
        <w:tc>
          <w:tcPr>
            <w:tcW w:type="dxa" w:w="9026"/>
            <w:tcBorders>
              <w:top w:val="single" w:color="D9DEE5" w:sz="4"/>
              <w:left w:val="single" w:color="B45309" w:sz="18"/>
              <w:bottom w:val="single" w:color="D9DEE5" w:sz="4"/>
              <w:right w:val="single" w:color="D9DEE5" w:sz="4"/>
            </w:tcBorders>
            <w:shd w:fill="F7F9FC" w:color="auto" w:val="clear"/>
            <w:tcMar>
              <w:top w:type="dxa" w:w="80"/>
              <w:left w:type="dxa" w:w="120"/>
              <w:bottom w:type="dxa" w:w="80"/>
              <w:right w:type="dxa" w:w="120"/>
            </w:tcMar>
          </w:tcPr>
          <w:p>
            <w:pPr>
              <w:spacing w:after="40" w:before="40" w:line="300"/>
            </w:pPr>
            <w:r>
              <w:rPr>
                <w:rFonts w:ascii="Yu Gothic" w:cs="Yu Gothic" w:eastAsia="Yu Gothic" w:hAnsi="Yu Gothic"/>
                <w:b/>
                <w:bCs/>
                <w:color w:val="1E3A5F"/>
                <w:sz w:val="20"/>
                <w:szCs w:val="20"/>
              </w:rPr>
              <w:t xml:space="preserve">質問2: </w:t>
            </w:r>
            <w:r>
              <w:rPr>
                <w:rFonts w:ascii="Yu Gothic" w:cs="Yu Gothic" w:eastAsia="Yu Gothic" w:hAnsi="Yu Gothic"/>
                <w:b/>
                <w:bCs/>
                <w:color w:val="0F1C2E"/>
                <w:sz w:val="20"/>
                <w:szCs w:val="20"/>
              </w:rPr>
              <w:t xml:space="preserve">労働者代表意見聴取・労基署届出のスケジュール感はどの程度でしょうか？</w:t>
            </w:r>
          </w:p>
        </w:tc>
      </w:tr>
      <w:tr>
        <w:tc>
          <w:tcPr>
            <w:tcW w:type="dxa" w:w="9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tcPr>
          <w:p>
            <w:pPr>
              <w:spacing w:after="40" w:before="60" w:line="300"/>
            </w:pPr>
            <w:r>
              <w:rPr>
                <w:rFonts w:ascii="Yu Gothic" w:cs="Yu Gothic" w:eastAsia="Yu Gothic" w:hAnsi="Yu Gothic"/>
                <w:b/>
                <w:bCs/>
                <w:color w:val="475569"/>
                <w:sz w:val="18"/>
                <w:szCs w:val="18"/>
              </w:rPr>
              <w:t xml:space="preserve">人事・労務側回答: </w:t>
            </w:r>
            <w:r>
              <w:rPr>
                <w:rFonts w:ascii="Yu Gothic" w:cs="Yu Gothic" w:eastAsia="Yu Gothic" w:hAnsi="Yu Gothic"/>
                <w:i/>
                <w:iCs/>
                <w:color w:val="64748B"/>
                <w:sz w:val="18"/>
                <w:szCs w:val="18"/>
              </w:rPr>
              <w:t xml:space="preserve">（記入欄）</w:t>
            </w:r>
          </w:p>
          <w:p>
            <w:pPr>
              <w:spacing w:after="60" w:before="60" w:line="360"/>
            </w:pPr>
            <w:r>
              <w:rPr>
                <w:rFonts w:ascii="Yu Gothic" w:cs="Yu Gothic" w:eastAsia="Yu Gothic" w:hAnsi="Yu Gothic"/>
                <w:sz w:val="20"/>
                <w:szCs w:val="20"/>
              </w:rPr>
              <w:t xml:space="preserve"/>
            </w:r>
          </w:p>
          <w:p>
            <w:pPr>
              <w:spacing w:after="60" w:before="60" w:line="360"/>
            </w:pPr>
            <w:r>
              <w:rPr>
                <w:rFonts w:ascii="Yu Gothic" w:cs="Yu Gothic" w:eastAsia="Yu Gothic" w:hAnsi="Yu Gothic"/>
                <w:sz w:val="20"/>
                <w:szCs w:val="20"/>
              </w:rPr>
              <w:t xml:space="preserve"/>
            </w:r>
          </w:p>
          <w:p>
            <w:pPr>
              <w:spacing w:after="60" w:before="60" w:line="360"/>
            </w:pPr>
            <w:r>
              <w:rPr>
                <w:rFonts w:ascii="Yu Gothic" w:cs="Yu Gothic" w:eastAsia="Yu Gothic" w:hAnsi="Yu Gothic"/>
                <w:sz w:val="20"/>
                <w:szCs w:val="20"/>
              </w:rPr>
              <w:t xml:space="preserve"/>
            </w:r>
          </w:p>
        </w:tc>
      </w:tr>
    </w:tbl>
    <w:p>
      <w:pPr>
        <w:spacing w:after="80" w:before="80"/>
      </w:pPr>
      <w:r>
        <w:rPr>
          <w:rFonts w:ascii="Yu Gothic" w:cs="Yu Gothic" w:eastAsia="Yu Gothic" w:hAnsi="Yu Gothic"/>
          <w:sz w:val="16"/>
          <w:szCs w:val="16"/>
        </w:rPr>
        <w:t xml:space="preserve"/>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9026"/>
      </w:tblGrid>
      <w:tr>
        <w:tc>
          <w:tcPr>
            <w:tcW w:type="dxa" w:w="9026"/>
            <w:tcBorders>
              <w:top w:val="single" w:color="D9DEE5" w:sz="4"/>
              <w:left w:val="single" w:color="B45309" w:sz="18"/>
              <w:bottom w:val="single" w:color="D9DEE5" w:sz="4"/>
              <w:right w:val="single" w:color="D9DEE5" w:sz="4"/>
            </w:tcBorders>
            <w:shd w:fill="F7F9FC" w:color="auto" w:val="clear"/>
            <w:tcMar>
              <w:top w:type="dxa" w:w="80"/>
              <w:left w:type="dxa" w:w="120"/>
              <w:bottom w:type="dxa" w:w="80"/>
              <w:right w:type="dxa" w:w="120"/>
            </w:tcMar>
          </w:tcPr>
          <w:p>
            <w:pPr>
              <w:spacing w:after="40" w:before="40" w:line="300"/>
            </w:pPr>
            <w:r>
              <w:rPr>
                <w:rFonts w:ascii="Yu Gothic" w:cs="Yu Gothic" w:eastAsia="Yu Gothic" w:hAnsi="Yu Gothic"/>
                <w:b/>
                <w:bCs/>
                <w:color w:val="1E3A5F"/>
                <w:sz w:val="20"/>
                <w:szCs w:val="20"/>
              </w:rPr>
              <w:t xml:space="preserve">質問3: </w:t>
            </w:r>
            <w:r>
              <w:rPr>
                <w:rFonts w:ascii="Yu Gothic" w:cs="Yu Gothic" w:eastAsia="Yu Gothic" w:hAnsi="Yu Gothic"/>
                <w:b/>
                <w:bCs/>
                <w:color w:val="0F1C2E"/>
                <w:sz w:val="20"/>
                <w:szCs w:val="20"/>
              </w:rPr>
              <w:t xml:space="preserve">他の労務関連規程（賃金規程・育介規程・テレワーク規程）への波及はありますか？</w:t>
            </w:r>
          </w:p>
        </w:tc>
      </w:tr>
      <w:tr>
        <w:tc>
          <w:tcPr>
            <w:tcW w:type="dxa" w:w="9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tcPr>
          <w:p>
            <w:pPr>
              <w:spacing w:after="40" w:before="60" w:line="300"/>
            </w:pPr>
            <w:r>
              <w:rPr>
                <w:rFonts w:ascii="Yu Gothic" w:cs="Yu Gothic" w:eastAsia="Yu Gothic" w:hAnsi="Yu Gothic"/>
                <w:b/>
                <w:bCs/>
                <w:color w:val="475569"/>
                <w:sz w:val="18"/>
                <w:szCs w:val="18"/>
              </w:rPr>
              <w:t xml:space="preserve">人事・労務側回答: </w:t>
            </w:r>
            <w:r>
              <w:rPr>
                <w:rFonts w:ascii="Yu Gothic" w:cs="Yu Gothic" w:eastAsia="Yu Gothic" w:hAnsi="Yu Gothic"/>
                <w:i/>
                <w:iCs/>
                <w:color w:val="64748B"/>
                <w:sz w:val="18"/>
                <w:szCs w:val="18"/>
              </w:rPr>
              <w:t xml:space="preserve">（記入欄）</w:t>
            </w:r>
          </w:p>
          <w:p>
            <w:pPr>
              <w:spacing w:after="60" w:before="60" w:line="360"/>
            </w:pPr>
            <w:r>
              <w:rPr>
                <w:rFonts w:ascii="Yu Gothic" w:cs="Yu Gothic" w:eastAsia="Yu Gothic" w:hAnsi="Yu Gothic"/>
                <w:sz w:val="20"/>
                <w:szCs w:val="20"/>
              </w:rPr>
              <w:t xml:space="preserve"/>
            </w:r>
          </w:p>
          <w:p>
            <w:pPr>
              <w:spacing w:after="60" w:before="60" w:line="360"/>
            </w:pPr>
            <w:r>
              <w:rPr>
                <w:rFonts w:ascii="Yu Gothic" w:cs="Yu Gothic" w:eastAsia="Yu Gothic" w:hAnsi="Yu Gothic"/>
                <w:sz w:val="20"/>
                <w:szCs w:val="20"/>
              </w:rPr>
              <w:t xml:space="preserve"/>
            </w:r>
          </w:p>
          <w:p>
            <w:pPr>
              <w:spacing w:after="60" w:before="60" w:line="360"/>
            </w:pPr>
            <w:r>
              <w:rPr>
                <w:rFonts w:ascii="Yu Gothic" w:cs="Yu Gothic" w:eastAsia="Yu Gothic" w:hAnsi="Yu Gothic"/>
                <w:sz w:val="20"/>
                <w:szCs w:val="20"/>
              </w:rPr>
              <w:t xml:space="preserve"/>
            </w:r>
          </w:p>
        </w:tc>
      </w:tr>
    </w:tbl>
    <w:p>
      <w:pPr>
        <w:spacing w:after="80" w:before="80"/>
      </w:pPr>
      <w:r>
        <w:rPr>
          <w:rFonts w:ascii="Yu Gothic" w:cs="Yu Gothic" w:eastAsia="Yu Gothic" w:hAnsi="Yu Gothic"/>
          <w:sz w:val="16"/>
          <w:szCs w:val="16"/>
        </w:rPr>
        <w:t xml:space="preserve"/>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9026"/>
      </w:tblGrid>
      <w:tr>
        <w:tc>
          <w:tcPr>
            <w:tcW w:type="dxa" w:w="9026"/>
            <w:tcBorders>
              <w:top w:val="single" w:color="D9DEE5" w:sz="4"/>
              <w:left w:val="single" w:color="B45309" w:sz="18"/>
              <w:bottom w:val="single" w:color="D9DEE5" w:sz="4"/>
              <w:right w:val="single" w:color="D9DEE5" w:sz="4"/>
            </w:tcBorders>
            <w:shd w:fill="F7F9FC" w:color="auto" w:val="clear"/>
            <w:tcMar>
              <w:top w:type="dxa" w:w="80"/>
              <w:left w:type="dxa" w:w="120"/>
              <w:bottom w:type="dxa" w:w="80"/>
              <w:right w:type="dxa" w:w="120"/>
            </w:tcMar>
          </w:tcPr>
          <w:p>
            <w:pPr>
              <w:spacing w:after="40" w:before="40" w:line="300"/>
            </w:pPr>
            <w:r>
              <w:rPr>
                <w:rFonts w:ascii="Yu Gothic" w:cs="Yu Gothic" w:eastAsia="Yu Gothic" w:hAnsi="Yu Gothic"/>
                <w:b/>
                <w:bCs/>
                <w:color w:val="1E3A5F"/>
                <w:sz w:val="20"/>
                <w:szCs w:val="20"/>
              </w:rPr>
              <w:t xml:space="preserve">質問4: </w:t>
            </w:r>
            <w:r>
              <w:rPr>
                <w:rFonts w:ascii="Yu Gothic" w:cs="Yu Gothic" w:eastAsia="Yu Gothic" w:hAnsi="Yu Gothic"/>
                <w:b/>
                <w:bCs/>
                <w:color w:val="0F1C2E"/>
                <w:sz w:val="20"/>
                <w:szCs w:val="20"/>
              </w:rPr>
              <w:t xml:space="preserve">自社モデル就業規則と本改正のギャップはどの程度ありますか？</w:t>
            </w:r>
          </w:p>
        </w:tc>
      </w:tr>
      <w:tr>
        <w:tc>
          <w:tcPr>
            <w:tcW w:type="dxa" w:w="9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tcPr>
          <w:p>
            <w:pPr>
              <w:spacing w:after="40" w:before="60" w:line="300"/>
            </w:pPr>
            <w:r>
              <w:rPr>
                <w:rFonts w:ascii="Yu Gothic" w:cs="Yu Gothic" w:eastAsia="Yu Gothic" w:hAnsi="Yu Gothic"/>
                <w:b/>
                <w:bCs/>
                <w:color w:val="475569"/>
                <w:sz w:val="18"/>
                <w:szCs w:val="18"/>
              </w:rPr>
              <w:t xml:space="preserve">人事・労務側回答: </w:t>
            </w:r>
            <w:r>
              <w:rPr>
                <w:rFonts w:ascii="Yu Gothic" w:cs="Yu Gothic" w:eastAsia="Yu Gothic" w:hAnsi="Yu Gothic"/>
                <w:i/>
                <w:iCs/>
                <w:color w:val="64748B"/>
                <w:sz w:val="18"/>
                <w:szCs w:val="18"/>
              </w:rPr>
              <w:t xml:space="preserve">（記入欄）</w:t>
            </w:r>
          </w:p>
          <w:p>
            <w:pPr>
              <w:spacing w:after="60" w:before="60" w:line="360"/>
            </w:pPr>
            <w:r>
              <w:rPr>
                <w:rFonts w:ascii="Yu Gothic" w:cs="Yu Gothic" w:eastAsia="Yu Gothic" w:hAnsi="Yu Gothic"/>
                <w:sz w:val="20"/>
                <w:szCs w:val="20"/>
              </w:rPr>
              <w:t xml:space="preserve"/>
            </w:r>
          </w:p>
          <w:p>
            <w:pPr>
              <w:spacing w:after="60" w:before="60" w:line="360"/>
            </w:pPr>
            <w:r>
              <w:rPr>
                <w:rFonts w:ascii="Yu Gothic" w:cs="Yu Gothic" w:eastAsia="Yu Gothic" w:hAnsi="Yu Gothic"/>
                <w:sz w:val="20"/>
                <w:szCs w:val="20"/>
              </w:rPr>
              <w:t xml:space="preserve"/>
            </w:r>
          </w:p>
          <w:p>
            <w:pPr>
              <w:spacing w:after="60" w:before="60" w:line="360"/>
            </w:pPr>
            <w:r>
              <w:rPr>
                <w:rFonts w:ascii="Yu Gothic" w:cs="Yu Gothic" w:eastAsia="Yu Gothic" w:hAnsi="Yu Gothic"/>
                <w:sz w:val="20"/>
                <w:szCs w:val="20"/>
              </w:rPr>
              <w:t xml:space="preserve"/>
            </w:r>
          </w:p>
        </w:tc>
      </w:tr>
    </w:tbl>
    <w:p>
      <w:r>
        <w:br w:type="page"/>
      </w:r>
    </w:p>
    <w:p>
      <w:pPr>
        <w:pBdr>
          <w:left w:val="single" w:color="1E3A5F" w:sz="18" w:space="8"/>
        </w:pBdr>
        <w:spacing w:after="120" w:before="240" w:line="320"/>
        <w:ind w:left="80"/>
      </w:pPr>
      <w:r>
        <w:rPr>
          <w:rFonts w:ascii="Yu Gothic" w:cs="Yu Gothic" w:eastAsia="Yu Gothic" w:hAnsi="Yu Gothic"/>
          <w:b/>
          <w:bCs/>
          <w:color w:val="0F1C2E"/>
          <w:sz w:val="26"/>
          <w:szCs w:val="26"/>
        </w:rPr>
        <w:t xml:space="preserve">第4部　賃金規程への影響</w:t>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9026"/>
      </w:tblGrid>
      <w:tr>
        <w:tc>
          <w:tcPr>
            <w:tcW w:type="dxa" w:w="9026"/>
            <w:tcBorders>
              <w:top w:val="single" w:color="D9DEE5" w:sz="4"/>
              <w:left w:val="single" w:color="B45309" w:sz="18"/>
              <w:bottom w:val="single" w:color="D9DEE5" w:sz="4"/>
              <w:right w:val="single" w:color="D9DEE5" w:sz="4"/>
            </w:tcBorders>
            <w:shd w:fill="F7F9FC" w:color="auto" w:val="clear"/>
            <w:tcMar>
              <w:top w:type="dxa" w:w="80"/>
              <w:left w:type="dxa" w:w="120"/>
              <w:bottom w:type="dxa" w:w="80"/>
              <w:right w:type="dxa" w:w="120"/>
            </w:tcMar>
          </w:tcPr>
          <w:p>
            <w:pPr>
              <w:spacing w:after="40" w:before="40" w:line="300"/>
            </w:pPr>
            <w:r>
              <w:rPr>
                <w:rFonts w:ascii="Yu Gothic" w:cs="Yu Gothic" w:eastAsia="Yu Gothic" w:hAnsi="Yu Gothic"/>
                <w:b/>
                <w:bCs/>
                <w:color w:val="1E3A5F"/>
                <w:sz w:val="20"/>
                <w:szCs w:val="20"/>
              </w:rPr>
              <w:t xml:space="preserve">質問1: </w:t>
            </w:r>
            <w:r>
              <w:rPr>
                <w:rFonts w:ascii="Yu Gothic" w:cs="Yu Gothic" w:eastAsia="Yu Gothic" w:hAnsi="Yu Gothic"/>
                <w:b/>
                <w:bCs/>
                <w:color w:val="0F1C2E"/>
                <w:sz w:val="20"/>
                <w:szCs w:val="20"/>
              </w:rPr>
              <w:t xml:space="preserve">割増賃金・有給賃金算定への影響はありますか？</w:t>
            </w:r>
          </w:p>
        </w:tc>
      </w:tr>
      <w:tr>
        <w:tc>
          <w:tcPr>
            <w:tcW w:type="dxa" w:w="9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tcPr>
          <w:p>
            <w:pPr>
              <w:spacing w:after="40" w:before="60" w:line="300"/>
            </w:pPr>
            <w:r>
              <w:rPr>
                <w:rFonts w:ascii="Yu Gothic" w:cs="Yu Gothic" w:eastAsia="Yu Gothic" w:hAnsi="Yu Gothic"/>
                <w:b/>
                <w:bCs/>
                <w:color w:val="475569"/>
                <w:sz w:val="18"/>
                <w:szCs w:val="18"/>
              </w:rPr>
              <w:t xml:space="preserve">人事・労務側回答: </w:t>
            </w:r>
            <w:r>
              <w:rPr>
                <w:rFonts w:ascii="Yu Gothic" w:cs="Yu Gothic" w:eastAsia="Yu Gothic" w:hAnsi="Yu Gothic"/>
                <w:i/>
                <w:iCs/>
                <w:color w:val="64748B"/>
                <w:sz w:val="18"/>
                <w:szCs w:val="18"/>
              </w:rPr>
              <w:t xml:space="preserve">（記入欄）</w:t>
            </w:r>
          </w:p>
          <w:p>
            <w:pPr>
              <w:spacing w:after="60" w:before="60" w:line="360"/>
            </w:pPr>
            <w:r>
              <w:rPr>
                <w:rFonts w:ascii="Yu Gothic" w:cs="Yu Gothic" w:eastAsia="Yu Gothic" w:hAnsi="Yu Gothic"/>
                <w:sz w:val="20"/>
                <w:szCs w:val="20"/>
              </w:rPr>
              <w:t xml:space="preserve"/>
            </w:r>
          </w:p>
          <w:p>
            <w:pPr>
              <w:spacing w:after="60" w:before="60" w:line="360"/>
            </w:pPr>
            <w:r>
              <w:rPr>
                <w:rFonts w:ascii="Yu Gothic" w:cs="Yu Gothic" w:eastAsia="Yu Gothic" w:hAnsi="Yu Gothic"/>
                <w:sz w:val="20"/>
                <w:szCs w:val="20"/>
              </w:rPr>
              <w:t xml:space="preserve"/>
            </w:r>
          </w:p>
          <w:p>
            <w:pPr>
              <w:spacing w:after="60" w:before="60" w:line="360"/>
            </w:pPr>
            <w:r>
              <w:rPr>
                <w:rFonts w:ascii="Yu Gothic" w:cs="Yu Gothic" w:eastAsia="Yu Gothic" w:hAnsi="Yu Gothic"/>
                <w:sz w:val="20"/>
                <w:szCs w:val="20"/>
              </w:rPr>
              <w:t xml:space="preserve"/>
            </w:r>
          </w:p>
        </w:tc>
      </w:tr>
    </w:tbl>
    <w:p>
      <w:pPr>
        <w:spacing w:after="80" w:before="80"/>
      </w:pPr>
      <w:r>
        <w:rPr>
          <w:rFonts w:ascii="Yu Gothic" w:cs="Yu Gothic" w:eastAsia="Yu Gothic" w:hAnsi="Yu Gothic"/>
          <w:sz w:val="16"/>
          <w:szCs w:val="16"/>
        </w:rPr>
        <w:t xml:space="preserve"/>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9026"/>
      </w:tblGrid>
      <w:tr>
        <w:tc>
          <w:tcPr>
            <w:tcW w:type="dxa" w:w="9026"/>
            <w:tcBorders>
              <w:top w:val="single" w:color="D9DEE5" w:sz="4"/>
              <w:left w:val="single" w:color="B45309" w:sz="18"/>
              <w:bottom w:val="single" w:color="D9DEE5" w:sz="4"/>
              <w:right w:val="single" w:color="D9DEE5" w:sz="4"/>
            </w:tcBorders>
            <w:shd w:fill="F7F9FC" w:color="auto" w:val="clear"/>
            <w:tcMar>
              <w:top w:type="dxa" w:w="80"/>
              <w:left w:type="dxa" w:w="120"/>
              <w:bottom w:type="dxa" w:w="80"/>
              <w:right w:type="dxa" w:w="120"/>
            </w:tcMar>
          </w:tcPr>
          <w:p>
            <w:pPr>
              <w:spacing w:after="40" w:before="40" w:line="300"/>
            </w:pPr>
            <w:r>
              <w:rPr>
                <w:rFonts w:ascii="Yu Gothic" w:cs="Yu Gothic" w:eastAsia="Yu Gothic" w:hAnsi="Yu Gothic"/>
                <w:b/>
                <w:bCs/>
                <w:color w:val="1E3A5F"/>
                <w:sz w:val="20"/>
                <w:szCs w:val="20"/>
              </w:rPr>
              <w:t xml:space="preserve">質問2: </w:t>
            </w:r>
            <w:r>
              <w:rPr>
                <w:rFonts w:ascii="Yu Gothic" w:cs="Yu Gothic" w:eastAsia="Yu Gothic" w:hAnsi="Yu Gothic"/>
                <w:b/>
                <w:bCs/>
                <w:color w:val="0F1C2E"/>
                <w:sz w:val="20"/>
                <w:szCs w:val="20"/>
              </w:rPr>
              <w:t xml:space="preserve">固定残業手当の取扱いに変更が必要ですか？</w:t>
            </w:r>
          </w:p>
        </w:tc>
      </w:tr>
      <w:tr>
        <w:tc>
          <w:tcPr>
            <w:tcW w:type="dxa" w:w="9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tcPr>
          <w:p>
            <w:pPr>
              <w:spacing w:after="40" w:before="60" w:line="300"/>
            </w:pPr>
            <w:r>
              <w:rPr>
                <w:rFonts w:ascii="Yu Gothic" w:cs="Yu Gothic" w:eastAsia="Yu Gothic" w:hAnsi="Yu Gothic"/>
                <w:b/>
                <w:bCs/>
                <w:color w:val="475569"/>
                <w:sz w:val="18"/>
                <w:szCs w:val="18"/>
              </w:rPr>
              <w:t xml:space="preserve">人事・労務側回答: </w:t>
            </w:r>
            <w:r>
              <w:rPr>
                <w:rFonts w:ascii="Yu Gothic" w:cs="Yu Gothic" w:eastAsia="Yu Gothic" w:hAnsi="Yu Gothic"/>
                <w:i/>
                <w:iCs/>
                <w:color w:val="64748B"/>
                <w:sz w:val="18"/>
                <w:szCs w:val="18"/>
              </w:rPr>
              <w:t xml:space="preserve">（記入欄）</w:t>
            </w:r>
          </w:p>
          <w:p>
            <w:pPr>
              <w:spacing w:after="60" w:before="60" w:line="360"/>
            </w:pPr>
            <w:r>
              <w:rPr>
                <w:rFonts w:ascii="Yu Gothic" w:cs="Yu Gothic" w:eastAsia="Yu Gothic" w:hAnsi="Yu Gothic"/>
                <w:sz w:val="20"/>
                <w:szCs w:val="20"/>
              </w:rPr>
              <w:t xml:space="preserve"/>
            </w:r>
          </w:p>
          <w:p>
            <w:pPr>
              <w:spacing w:after="60" w:before="60" w:line="360"/>
            </w:pPr>
            <w:r>
              <w:rPr>
                <w:rFonts w:ascii="Yu Gothic" w:cs="Yu Gothic" w:eastAsia="Yu Gothic" w:hAnsi="Yu Gothic"/>
                <w:sz w:val="20"/>
                <w:szCs w:val="20"/>
              </w:rPr>
              <w:t xml:space="preserve"/>
            </w:r>
          </w:p>
          <w:p>
            <w:pPr>
              <w:spacing w:after="60" w:before="60" w:line="360"/>
            </w:pPr>
            <w:r>
              <w:rPr>
                <w:rFonts w:ascii="Yu Gothic" w:cs="Yu Gothic" w:eastAsia="Yu Gothic" w:hAnsi="Yu Gothic"/>
                <w:sz w:val="20"/>
                <w:szCs w:val="20"/>
              </w:rPr>
              <w:t xml:space="preserve"/>
            </w:r>
          </w:p>
        </w:tc>
      </w:tr>
    </w:tbl>
    <w:p>
      <w:pPr>
        <w:spacing w:after="80" w:before="80"/>
      </w:pPr>
      <w:r>
        <w:rPr>
          <w:rFonts w:ascii="Yu Gothic" w:cs="Yu Gothic" w:eastAsia="Yu Gothic" w:hAnsi="Yu Gothic"/>
          <w:sz w:val="16"/>
          <w:szCs w:val="16"/>
        </w:rPr>
        <w:t xml:space="preserve"/>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9026"/>
      </w:tblGrid>
      <w:tr>
        <w:tc>
          <w:tcPr>
            <w:tcW w:type="dxa" w:w="9026"/>
            <w:tcBorders>
              <w:top w:val="single" w:color="D9DEE5" w:sz="4"/>
              <w:left w:val="single" w:color="B45309" w:sz="18"/>
              <w:bottom w:val="single" w:color="D9DEE5" w:sz="4"/>
              <w:right w:val="single" w:color="D9DEE5" w:sz="4"/>
            </w:tcBorders>
            <w:shd w:fill="F7F9FC" w:color="auto" w:val="clear"/>
            <w:tcMar>
              <w:top w:type="dxa" w:w="80"/>
              <w:left w:type="dxa" w:w="120"/>
              <w:bottom w:type="dxa" w:w="80"/>
              <w:right w:type="dxa" w:w="120"/>
            </w:tcMar>
          </w:tcPr>
          <w:p>
            <w:pPr>
              <w:spacing w:after="40" w:before="40" w:line="300"/>
            </w:pPr>
            <w:r>
              <w:rPr>
                <w:rFonts w:ascii="Yu Gothic" w:cs="Yu Gothic" w:eastAsia="Yu Gothic" w:hAnsi="Yu Gothic"/>
                <w:b/>
                <w:bCs/>
                <w:color w:val="1E3A5F"/>
                <w:sz w:val="20"/>
                <w:szCs w:val="20"/>
              </w:rPr>
              <w:t xml:space="preserve">質問3: </w:t>
            </w:r>
            <w:r>
              <w:rPr>
                <w:rFonts w:ascii="Yu Gothic" w:cs="Yu Gothic" w:eastAsia="Yu Gothic" w:hAnsi="Yu Gothic"/>
                <w:b/>
                <w:bCs/>
                <w:color w:val="0F1C2E"/>
                <w:sz w:val="20"/>
                <w:szCs w:val="20"/>
              </w:rPr>
              <w:t xml:space="preserve">給与計算システム改修との連動はどうなりますか？</w:t>
            </w:r>
          </w:p>
        </w:tc>
      </w:tr>
      <w:tr>
        <w:tc>
          <w:tcPr>
            <w:tcW w:type="dxa" w:w="9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tcPr>
          <w:p>
            <w:pPr>
              <w:spacing w:after="40" w:before="60" w:line="300"/>
            </w:pPr>
            <w:r>
              <w:rPr>
                <w:rFonts w:ascii="Yu Gothic" w:cs="Yu Gothic" w:eastAsia="Yu Gothic" w:hAnsi="Yu Gothic"/>
                <w:b/>
                <w:bCs/>
                <w:color w:val="475569"/>
                <w:sz w:val="18"/>
                <w:szCs w:val="18"/>
              </w:rPr>
              <w:t xml:space="preserve">人事・労務側回答: </w:t>
            </w:r>
            <w:r>
              <w:rPr>
                <w:rFonts w:ascii="Yu Gothic" w:cs="Yu Gothic" w:eastAsia="Yu Gothic" w:hAnsi="Yu Gothic"/>
                <w:i/>
                <w:iCs/>
                <w:color w:val="64748B"/>
                <w:sz w:val="18"/>
                <w:szCs w:val="18"/>
              </w:rPr>
              <w:t xml:space="preserve">（記入欄）</w:t>
            </w:r>
          </w:p>
          <w:p>
            <w:pPr>
              <w:spacing w:after="60" w:before="60" w:line="360"/>
            </w:pPr>
            <w:r>
              <w:rPr>
                <w:rFonts w:ascii="Yu Gothic" w:cs="Yu Gothic" w:eastAsia="Yu Gothic" w:hAnsi="Yu Gothic"/>
                <w:sz w:val="20"/>
                <w:szCs w:val="20"/>
              </w:rPr>
              <w:t xml:space="preserve"/>
            </w:r>
          </w:p>
          <w:p>
            <w:pPr>
              <w:spacing w:after="60" w:before="60" w:line="360"/>
            </w:pPr>
            <w:r>
              <w:rPr>
                <w:rFonts w:ascii="Yu Gothic" w:cs="Yu Gothic" w:eastAsia="Yu Gothic" w:hAnsi="Yu Gothic"/>
                <w:sz w:val="20"/>
                <w:szCs w:val="20"/>
              </w:rPr>
              <w:t xml:space="preserve"/>
            </w:r>
          </w:p>
          <w:p>
            <w:pPr>
              <w:spacing w:after="60" w:before="60" w:line="360"/>
            </w:pPr>
            <w:r>
              <w:rPr>
                <w:rFonts w:ascii="Yu Gothic" w:cs="Yu Gothic" w:eastAsia="Yu Gothic" w:hAnsi="Yu Gothic"/>
                <w:sz w:val="20"/>
                <w:szCs w:val="20"/>
              </w:rPr>
              <w:t xml:space="preserve"/>
            </w:r>
          </w:p>
        </w:tc>
      </w:tr>
    </w:tbl>
    <w:p>
      <w:r>
        <w:br w:type="page"/>
      </w:r>
    </w:p>
    <w:p>
      <w:pPr>
        <w:pBdr>
          <w:left w:val="single" w:color="1E3A5F" w:sz="18" w:space="8"/>
        </w:pBdr>
        <w:spacing w:after="120" w:before="240" w:line="320"/>
        <w:ind w:left="80"/>
      </w:pPr>
      <w:r>
        <w:rPr>
          <w:rFonts w:ascii="Yu Gothic" w:cs="Yu Gothic" w:eastAsia="Yu Gothic" w:hAnsi="Yu Gothic"/>
          <w:b/>
          <w:bCs/>
          <w:color w:val="0F1C2E"/>
          <w:sz w:val="26"/>
          <w:szCs w:val="26"/>
        </w:rPr>
        <w:t xml:space="preserve">第5部　労働条件通知書・雇用契約書への影響</w:t>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9026"/>
      </w:tblGrid>
      <w:tr>
        <w:tc>
          <w:tcPr>
            <w:tcW w:type="dxa" w:w="9026"/>
            <w:tcBorders>
              <w:top w:val="single" w:color="D9DEE5" w:sz="4"/>
              <w:left w:val="single" w:color="B45309" w:sz="18"/>
              <w:bottom w:val="single" w:color="D9DEE5" w:sz="4"/>
              <w:right w:val="single" w:color="D9DEE5" w:sz="4"/>
            </w:tcBorders>
            <w:shd w:fill="F7F9FC" w:color="auto" w:val="clear"/>
            <w:tcMar>
              <w:top w:type="dxa" w:w="80"/>
              <w:left w:type="dxa" w:w="120"/>
              <w:bottom w:type="dxa" w:w="80"/>
              <w:right w:type="dxa" w:w="120"/>
            </w:tcMar>
          </w:tcPr>
          <w:p>
            <w:pPr>
              <w:spacing w:after="40" w:before="40" w:line="300"/>
            </w:pPr>
            <w:r>
              <w:rPr>
                <w:rFonts w:ascii="Yu Gothic" w:cs="Yu Gothic" w:eastAsia="Yu Gothic" w:hAnsi="Yu Gothic"/>
                <w:b/>
                <w:bCs/>
                <w:color w:val="1E3A5F"/>
                <w:sz w:val="20"/>
                <w:szCs w:val="20"/>
              </w:rPr>
              <w:t xml:space="preserve">質問1: </w:t>
            </w:r>
            <w:r>
              <w:rPr>
                <w:rFonts w:ascii="Yu Gothic" w:cs="Yu Gothic" w:eastAsia="Yu Gothic" w:hAnsi="Yu Gothic"/>
                <w:b/>
                <w:bCs/>
                <w:color w:val="0F1C2E"/>
                <w:sz w:val="20"/>
                <w:szCs w:val="20"/>
              </w:rPr>
              <w:t xml:space="preserve">労働条件通知書フォーマットの変更は必要ですか？</w:t>
            </w:r>
          </w:p>
        </w:tc>
      </w:tr>
      <w:tr>
        <w:tc>
          <w:tcPr>
            <w:tcW w:type="dxa" w:w="9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tcPr>
          <w:p>
            <w:pPr>
              <w:spacing w:after="40" w:before="60" w:line="300"/>
            </w:pPr>
            <w:r>
              <w:rPr>
                <w:rFonts w:ascii="Yu Gothic" w:cs="Yu Gothic" w:eastAsia="Yu Gothic" w:hAnsi="Yu Gothic"/>
                <w:b/>
                <w:bCs/>
                <w:color w:val="475569"/>
                <w:sz w:val="18"/>
                <w:szCs w:val="18"/>
              </w:rPr>
              <w:t xml:space="preserve">人事・労務側回答: </w:t>
            </w:r>
            <w:r>
              <w:rPr>
                <w:rFonts w:ascii="Yu Gothic" w:cs="Yu Gothic" w:eastAsia="Yu Gothic" w:hAnsi="Yu Gothic"/>
                <w:i/>
                <w:iCs/>
                <w:color w:val="64748B"/>
                <w:sz w:val="18"/>
                <w:szCs w:val="18"/>
              </w:rPr>
              <w:t xml:space="preserve">（記入欄）</w:t>
            </w:r>
          </w:p>
          <w:p>
            <w:pPr>
              <w:spacing w:after="60" w:before="60" w:line="360"/>
            </w:pPr>
            <w:r>
              <w:rPr>
                <w:rFonts w:ascii="Yu Gothic" w:cs="Yu Gothic" w:eastAsia="Yu Gothic" w:hAnsi="Yu Gothic"/>
                <w:sz w:val="20"/>
                <w:szCs w:val="20"/>
              </w:rPr>
              <w:t xml:space="preserve"/>
            </w:r>
          </w:p>
          <w:p>
            <w:pPr>
              <w:spacing w:after="60" w:before="60" w:line="360"/>
            </w:pPr>
            <w:r>
              <w:rPr>
                <w:rFonts w:ascii="Yu Gothic" w:cs="Yu Gothic" w:eastAsia="Yu Gothic" w:hAnsi="Yu Gothic"/>
                <w:sz w:val="20"/>
                <w:szCs w:val="20"/>
              </w:rPr>
              <w:t xml:space="preserve"/>
            </w:r>
          </w:p>
          <w:p>
            <w:pPr>
              <w:spacing w:after="60" w:before="60" w:line="360"/>
            </w:pPr>
            <w:r>
              <w:rPr>
                <w:rFonts w:ascii="Yu Gothic" w:cs="Yu Gothic" w:eastAsia="Yu Gothic" w:hAnsi="Yu Gothic"/>
                <w:sz w:val="20"/>
                <w:szCs w:val="20"/>
              </w:rPr>
              <w:t xml:space="preserve"/>
            </w:r>
          </w:p>
        </w:tc>
      </w:tr>
    </w:tbl>
    <w:p>
      <w:pPr>
        <w:spacing w:after="80" w:before="80"/>
      </w:pPr>
      <w:r>
        <w:rPr>
          <w:rFonts w:ascii="Yu Gothic" w:cs="Yu Gothic" w:eastAsia="Yu Gothic" w:hAnsi="Yu Gothic"/>
          <w:sz w:val="16"/>
          <w:szCs w:val="16"/>
        </w:rPr>
        <w:t xml:space="preserve"/>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9026"/>
      </w:tblGrid>
      <w:tr>
        <w:tc>
          <w:tcPr>
            <w:tcW w:type="dxa" w:w="9026"/>
            <w:tcBorders>
              <w:top w:val="single" w:color="D9DEE5" w:sz="4"/>
              <w:left w:val="single" w:color="B45309" w:sz="18"/>
              <w:bottom w:val="single" w:color="D9DEE5" w:sz="4"/>
              <w:right w:val="single" w:color="D9DEE5" w:sz="4"/>
            </w:tcBorders>
            <w:shd w:fill="F7F9FC" w:color="auto" w:val="clear"/>
            <w:tcMar>
              <w:top w:type="dxa" w:w="80"/>
              <w:left w:type="dxa" w:w="120"/>
              <w:bottom w:type="dxa" w:w="80"/>
              <w:right w:type="dxa" w:w="120"/>
            </w:tcMar>
          </w:tcPr>
          <w:p>
            <w:pPr>
              <w:spacing w:after="40" w:before="40" w:line="300"/>
            </w:pPr>
            <w:r>
              <w:rPr>
                <w:rFonts w:ascii="Yu Gothic" w:cs="Yu Gothic" w:eastAsia="Yu Gothic" w:hAnsi="Yu Gothic"/>
                <w:b/>
                <w:bCs/>
                <w:color w:val="1E3A5F"/>
                <w:sz w:val="20"/>
                <w:szCs w:val="20"/>
              </w:rPr>
              <w:t xml:space="preserve">質問2: </w:t>
            </w:r>
            <w:r>
              <w:rPr>
                <w:rFonts w:ascii="Yu Gothic" w:cs="Yu Gothic" w:eastAsia="Yu Gothic" w:hAnsi="Yu Gothic"/>
                <w:b/>
                <w:bCs/>
                <w:color w:val="0F1C2E"/>
                <w:sz w:val="20"/>
                <w:szCs w:val="20"/>
              </w:rPr>
              <w:t xml:space="preserve">既存従業員との雇用契約書再締結は必要ですか？</w:t>
            </w:r>
          </w:p>
        </w:tc>
      </w:tr>
      <w:tr>
        <w:tc>
          <w:tcPr>
            <w:tcW w:type="dxa" w:w="9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tcPr>
          <w:p>
            <w:pPr>
              <w:spacing w:after="40" w:before="60" w:line="300"/>
            </w:pPr>
            <w:r>
              <w:rPr>
                <w:rFonts w:ascii="Yu Gothic" w:cs="Yu Gothic" w:eastAsia="Yu Gothic" w:hAnsi="Yu Gothic"/>
                <w:b/>
                <w:bCs/>
                <w:color w:val="475569"/>
                <w:sz w:val="18"/>
                <w:szCs w:val="18"/>
              </w:rPr>
              <w:t xml:space="preserve">人事・労務側回答: </w:t>
            </w:r>
            <w:r>
              <w:rPr>
                <w:rFonts w:ascii="Yu Gothic" w:cs="Yu Gothic" w:eastAsia="Yu Gothic" w:hAnsi="Yu Gothic"/>
                <w:i/>
                <w:iCs/>
                <w:color w:val="64748B"/>
                <w:sz w:val="18"/>
                <w:szCs w:val="18"/>
              </w:rPr>
              <w:t xml:space="preserve">（記入欄）</w:t>
            </w:r>
          </w:p>
          <w:p>
            <w:pPr>
              <w:spacing w:after="60" w:before="60" w:line="360"/>
            </w:pPr>
            <w:r>
              <w:rPr>
                <w:rFonts w:ascii="Yu Gothic" w:cs="Yu Gothic" w:eastAsia="Yu Gothic" w:hAnsi="Yu Gothic"/>
                <w:sz w:val="20"/>
                <w:szCs w:val="20"/>
              </w:rPr>
              <w:t xml:space="preserve"/>
            </w:r>
          </w:p>
          <w:p>
            <w:pPr>
              <w:spacing w:after="60" w:before="60" w:line="360"/>
            </w:pPr>
            <w:r>
              <w:rPr>
                <w:rFonts w:ascii="Yu Gothic" w:cs="Yu Gothic" w:eastAsia="Yu Gothic" w:hAnsi="Yu Gothic"/>
                <w:sz w:val="20"/>
                <w:szCs w:val="20"/>
              </w:rPr>
              <w:t xml:space="preserve"/>
            </w:r>
          </w:p>
          <w:p>
            <w:pPr>
              <w:spacing w:after="60" w:before="60" w:line="360"/>
            </w:pPr>
            <w:r>
              <w:rPr>
                <w:rFonts w:ascii="Yu Gothic" w:cs="Yu Gothic" w:eastAsia="Yu Gothic" w:hAnsi="Yu Gothic"/>
                <w:sz w:val="20"/>
                <w:szCs w:val="20"/>
              </w:rPr>
              <w:t xml:space="preserve"/>
            </w:r>
          </w:p>
        </w:tc>
      </w:tr>
    </w:tbl>
    <w:p>
      <w:pPr>
        <w:spacing w:after="80" w:before="80"/>
      </w:pPr>
      <w:r>
        <w:rPr>
          <w:rFonts w:ascii="Yu Gothic" w:cs="Yu Gothic" w:eastAsia="Yu Gothic" w:hAnsi="Yu Gothic"/>
          <w:sz w:val="16"/>
          <w:szCs w:val="16"/>
        </w:rPr>
        <w:t xml:space="preserve"/>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9026"/>
      </w:tblGrid>
      <w:tr>
        <w:tc>
          <w:tcPr>
            <w:tcW w:type="dxa" w:w="9026"/>
            <w:tcBorders>
              <w:top w:val="single" w:color="D9DEE5" w:sz="4"/>
              <w:left w:val="single" w:color="B45309" w:sz="18"/>
              <w:bottom w:val="single" w:color="D9DEE5" w:sz="4"/>
              <w:right w:val="single" w:color="D9DEE5" w:sz="4"/>
            </w:tcBorders>
            <w:shd w:fill="F7F9FC" w:color="auto" w:val="clear"/>
            <w:tcMar>
              <w:top w:type="dxa" w:w="80"/>
              <w:left w:type="dxa" w:w="120"/>
              <w:bottom w:type="dxa" w:w="80"/>
              <w:right w:type="dxa" w:w="120"/>
            </w:tcMar>
          </w:tcPr>
          <w:p>
            <w:pPr>
              <w:spacing w:after="40" w:before="40" w:line="300"/>
            </w:pPr>
            <w:r>
              <w:rPr>
                <w:rFonts w:ascii="Yu Gothic" w:cs="Yu Gothic" w:eastAsia="Yu Gothic" w:hAnsi="Yu Gothic"/>
                <w:b/>
                <w:bCs/>
                <w:color w:val="1E3A5F"/>
                <w:sz w:val="20"/>
                <w:szCs w:val="20"/>
              </w:rPr>
              <w:t xml:space="preserve">質問3: </w:t>
            </w:r>
            <w:r>
              <w:rPr>
                <w:rFonts w:ascii="Yu Gothic" w:cs="Yu Gothic" w:eastAsia="Yu Gothic" w:hAnsi="Yu Gothic"/>
                <w:b/>
                <w:bCs/>
                <w:color w:val="0F1C2E"/>
                <w:sz w:val="20"/>
                <w:szCs w:val="20"/>
              </w:rPr>
              <w:t xml:space="preserve">不利益変更該当性について検討事項はありますか？</w:t>
            </w:r>
          </w:p>
        </w:tc>
      </w:tr>
      <w:tr>
        <w:tc>
          <w:tcPr>
            <w:tcW w:type="dxa" w:w="9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tcPr>
          <w:p>
            <w:pPr>
              <w:spacing w:after="40" w:before="60" w:line="300"/>
            </w:pPr>
            <w:r>
              <w:rPr>
                <w:rFonts w:ascii="Yu Gothic" w:cs="Yu Gothic" w:eastAsia="Yu Gothic" w:hAnsi="Yu Gothic"/>
                <w:b/>
                <w:bCs/>
                <w:color w:val="475569"/>
                <w:sz w:val="18"/>
                <w:szCs w:val="18"/>
              </w:rPr>
              <w:t xml:space="preserve">人事・労務側回答: </w:t>
            </w:r>
            <w:r>
              <w:rPr>
                <w:rFonts w:ascii="Yu Gothic" w:cs="Yu Gothic" w:eastAsia="Yu Gothic" w:hAnsi="Yu Gothic"/>
                <w:i/>
                <w:iCs/>
                <w:color w:val="64748B"/>
                <w:sz w:val="18"/>
                <w:szCs w:val="18"/>
              </w:rPr>
              <w:t xml:space="preserve">（記入欄）</w:t>
            </w:r>
          </w:p>
          <w:p>
            <w:pPr>
              <w:spacing w:after="60" w:before="60" w:line="360"/>
            </w:pPr>
            <w:r>
              <w:rPr>
                <w:rFonts w:ascii="Yu Gothic" w:cs="Yu Gothic" w:eastAsia="Yu Gothic" w:hAnsi="Yu Gothic"/>
                <w:sz w:val="20"/>
                <w:szCs w:val="20"/>
              </w:rPr>
              <w:t xml:space="preserve"/>
            </w:r>
          </w:p>
          <w:p>
            <w:pPr>
              <w:spacing w:after="60" w:before="60" w:line="360"/>
            </w:pPr>
            <w:r>
              <w:rPr>
                <w:rFonts w:ascii="Yu Gothic" w:cs="Yu Gothic" w:eastAsia="Yu Gothic" w:hAnsi="Yu Gothic"/>
                <w:sz w:val="20"/>
                <w:szCs w:val="20"/>
              </w:rPr>
              <w:t xml:space="preserve"/>
            </w:r>
          </w:p>
          <w:p>
            <w:pPr>
              <w:spacing w:after="60" w:before="60" w:line="360"/>
            </w:pPr>
            <w:r>
              <w:rPr>
                <w:rFonts w:ascii="Yu Gothic" w:cs="Yu Gothic" w:eastAsia="Yu Gothic" w:hAnsi="Yu Gothic"/>
                <w:sz w:val="20"/>
                <w:szCs w:val="20"/>
              </w:rPr>
              <w:t xml:space="preserve"/>
            </w:r>
          </w:p>
        </w:tc>
      </w:tr>
    </w:tbl>
    <w:p>
      <w:pPr>
        <w:spacing w:after="80" w:before="80"/>
      </w:pPr>
      <w:r>
        <w:rPr>
          <w:rFonts w:ascii="Yu Gothic" w:cs="Yu Gothic" w:eastAsia="Yu Gothic" w:hAnsi="Yu Gothic"/>
          <w:sz w:val="16"/>
          <w:szCs w:val="16"/>
        </w:rPr>
        <w:t xml:space="preserve"/>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9026"/>
      </w:tblGrid>
      <w:tr>
        <w:tc>
          <w:tcPr>
            <w:tcW w:type="dxa" w:w="9026"/>
            <w:tcBorders>
              <w:top w:val="single" w:color="D9DEE5" w:sz="4"/>
              <w:left w:val="single" w:color="B45309" w:sz="18"/>
              <w:bottom w:val="single" w:color="D9DEE5" w:sz="4"/>
              <w:right w:val="single" w:color="D9DEE5" w:sz="4"/>
            </w:tcBorders>
            <w:shd w:fill="F7F9FC" w:color="auto" w:val="clear"/>
            <w:tcMar>
              <w:top w:type="dxa" w:w="80"/>
              <w:left w:type="dxa" w:w="120"/>
              <w:bottom w:type="dxa" w:w="80"/>
              <w:right w:type="dxa" w:w="120"/>
            </w:tcMar>
          </w:tcPr>
          <w:p>
            <w:pPr>
              <w:spacing w:after="40" w:before="40" w:line="300"/>
            </w:pPr>
            <w:r>
              <w:rPr>
                <w:rFonts w:ascii="Yu Gothic" w:cs="Yu Gothic" w:eastAsia="Yu Gothic" w:hAnsi="Yu Gothic"/>
                <w:b/>
                <w:bCs/>
                <w:color w:val="1E3A5F"/>
                <w:sz w:val="20"/>
                <w:szCs w:val="20"/>
              </w:rPr>
              <w:t xml:space="preserve">質問4: </w:t>
            </w:r>
            <w:r>
              <w:rPr>
                <w:rFonts w:ascii="Yu Gothic" w:cs="Yu Gothic" w:eastAsia="Yu Gothic" w:hAnsi="Yu Gothic"/>
                <w:b/>
                <w:bCs/>
                <w:color w:val="0F1C2E"/>
                <w:sz w:val="20"/>
                <w:szCs w:val="20"/>
              </w:rPr>
              <w:t xml:space="preserve">合意取得の手続きはどのように進めますか？</w:t>
            </w:r>
          </w:p>
        </w:tc>
      </w:tr>
      <w:tr>
        <w:tc>
          <w:tcPr>
            <w:tcW w:type="dxa" w:w="9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tcPr>
          <w:p>
            <w:pPr>
              <w:spacing w:after="40" w:before="60" w:line="300"/>
            </w:pPr>
            <w:r>
              <w:rPr>
                <w:rFonts w:ascii="Yu Gothic" w:cs="Yu Gothic" w:eastAsia="Yu Gothic" w:hAnsi="Yu Gothic"/>
                <w:b/>
                <w:bCs/>
                <w:color w:val="475569"/>
                <w:sz w:val="18"/>
                <w:szCs w:val="18"/>
              </w:rPr>
              <w:t xml:space="preserve">人事・労務側回答: </w:t>
            </w:r>
            <w:r>
              <w:rPr>
                <w:rFonts w:ascii="Yu Gothic" w:cs="Yu Gothic" w:eastAsia="Yu Gothic" w:hAnsi="Yu Gothic"/>
                <w:i/>
                <w:iCs/>
                <w:color w:val="64748B"/>
                <w:sz w:val="18"/>
                <w:szCs w:val="18"/>
              </w:rPr>
              <w:t xml:space="preserve">（記入欄）</w:t>
            </w:r>
          </w:p>
          <w:p>
            <w:pPr>
              <w:spacing w:after="60" w:before="60" w:line="360"/>
            </w:pPr>
            <w:r>
              <w:rPr>
                <w:rFonts w:ascii="Yu Gothic" w:cs="Yu Gothic" w:eastAsia="Yu Gothic" w:hAnsi="Yu Gothic"/>
                <w:sz w:val="20"/>
                <w:szCs w:val="20"/>
              </w:rPr>
              <w:t xml:space="preserve"/>
            </w:r>
          </w:p>
          <w:p>
            <w:pPr>
              <w:spacing w:after="60" w:before="60" w:line="360"/>
            </w:pPr>
            <w:r>
              <w:rPr>
                <w:rFonts w:ascii="Yu Gothic" w:cs="Yu Gothic" w:eastAsia="Yu Gothic" w:hAnsi="Yu Gothic"/>
                <w:sz w:val="20"/>
                <w:szCs w:val="20"/>
              </w:rPr>
              <w:t xml:space="preserve"/>
            </w:r>
          </w:p>
          <w:p>
            <w:pPr>
              <w:spacing w:after="60" w:before="60" w:line="360"/>
            </w:pPr>
            <w:r>
              <w:rPr>
                <w:rFonts w:ascii="Yu Gothic" w:cs="Yu Gothic" w:eastAsia="Yu Gothic" w:hAnsi="Yu Gothic"/>
                <w:sz w:val="20"/>
                <w:szCs w:val="20"/>
              </w:rPr>
              <w:t xml:space="preserve"/>
            </w:r>
          </w:p>
        </w:tc>
      </w:tr>
    </w:tbl>
    <w:p>
      <w:r>
        <w:br w:type="page"/>
      </w:r>
    </w:p>
    <w:p>
      <w:pPr>
        <w:pBdr>
          <w:left w:val="single" w:color="1E3A5F" w:sz="18" w:space="8"/>
        </w:pBdr>
        <w:spacing w:after="120" w:before="240" w:line="320"/>
        <w:ind w:left="80"/>
      </w:pPr>
      <w:r>
        <w:rPr>
          <w:rFonts w:ascii="Yu Gothic" w:cs="Yu Gothic" w:eastAsia="Yu Gothic" w:hAnsi="Yu Gothic"/>
          <w:b/>
          <w:bCs/>
          <w:color w:val="0F1C2E"/>
          <w:sz w:val="26"/>
          <w:szCs w:val="26"/>
        </w:rPr>
        <w:t xml:space="preserve">第6部　勤怠管理・給与計算への影響</w:t>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9026"/>
      </w:tblGrid>
      <w:tr>
        <w:tc>
          <w:tcPr>
            <w:tcW w:type="dxa" w:w="9026"/>
            <w:tcBorders>
              <w:top w:val="single" w:color="D9DEE5" w:sz="4"/>
              <w:left w:val="single" w:color="B45309" w:sz="18"/>
              <w:bottom w:val="single" w:color="D9DEE5" w:sz="4"/>
              <w:right w:val="single" w:color="D9DEE5" w:sz="4"/>
            </w:tcBorders>
            <w:shd w:fill="F7F9FC" w:color="auto" w:val="clear"/>
            <w:tcMar>
              <w:top w:type="dxa" w:w="80"/>
              <w:left w:type="dxa" w:w="120"/>
              <w:bottom w:type="dxa" w:w="80"/>
              <w:right w:type="dxa" w:w="120"/>
            </w:tcMar>
          </w:tcPr>
          <w:p>
            <w:pPr>
              <w:spacing w:after="40" w:before="40" w:line="300"/>
            </w:pPr>
            <w:r>
              <w:rPr>
                <w:rFonts w:ascii="Yu Gothic" w:cs="Yu Gothic" w:eastAsia="Yu Gothic" w:hAnsi="Yu Gothic"/>
                <w:b/>
                <w:bCs/>
                <w:color w:val="1E3A5F"/>
                <w:sz w:val="20"/>
                <w:szCs w:val="20"/>
              </w:rPr>
              <w:t xml:space="preserve">質問1: </w:t>
            </w:r>
            <w:r>
              <w:rPr>
                <w:rFonts w:ascii="Yu Gothic" w:cs="Yu Gothic" w:eastAsia="Yu Gothic" w:hAnsi="Yu Gothic"/>
                <w:b/>
                <w:bCs/>
                <w:color w:val="0F1C2E"/>
                <w:sz w:val="20"/>
                <w:szCs w:val="20"/>
              </w:rPr>
              <w:t xml:space="preserve">打刻・申請フローの変更は必要ですか？</w:t>
            </w:r>
          </w:p>
        </w:tc>
      </w:tr>
      <w:tr>
        <w:tc>
          <w:tcPr>
            <w:tcW w:type="dxa" w:w="9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tcPr>
          <w:p>
            <w:pPr>
              <w:spacing w:after="40" w:before="60" w:line="300"/>
            </w:pPr>
            <w:r>
              <w:rPr>
                <w:rFonts w:ascii="Yu Gothic" w:cs="Yu Gothic" w:eastAsia="Yu Gothic" w:hAnsi="Yu Gothic"/>
                <w:b/>
                <w:bCs/>
                <w:color w:val="475569"/>
                <w:sz w:val="18"/>
                <w:szCs w:val="18"/>
              </w:rPr>
              <w:t xml:space="preserve">人事・労務側回答: </w:t>
            </w:r>
            <w:r>
              <w:rPr>
                <w:rFonts w:ascii="Yu Gothic" w:cs="Yu Gothic" w:eastAsia="Yu Gothic" w:hAnsi="Yu Gothic"/>
                <w:i/>
                <w:iCs/>
                <w:color w:val="64748B"/>
                <w:sz w:val="18"/>
                <w:szCs w:val="18"/>
              </w:rPr>
              <w:t xml:space="preserve">（記入欄）</w:t>
            </w:r>
          </w:p>
          <w:p>
            <w:pPr>
              <w:spacing w:after="60" w:before="60" w:line="360"/>
            </w:pPr>
            <w:r>
              <w:rPr>
                <w:rFonts w:ascii="Yu Gothic" w:cs="Yu Gothic" w:eastAsia="Yu Gothic" w:hAnsi="Yu Gothic"/>
                <w:sz w:val="20"/>
                <w:szCs w:val="20"/>
              </w:rPr>
              <w:t xml:space="preserve"/>
            </w:r>
          </w:p>
          <w:p>
            <w:pPr>
              <w:spacing w:after="60" w:before="60" w:line="360"/>
            </w:pPr>
            <w:r>
              <w:rPr>
                <w:rFonts w:ascii="Yu Gothic" w:cs="Yu Gothic" w:eastAsia="Yu Gothic" w:hAnsi="Yu Gothic"/>
                <w:sz w:val="20"/>
                <w:szCs w:val="20"/>
              </w:rPr>
              <w:t xml:space="preserve"/>
            </w:r>
          </w:p>
          <w:p>
            <w:pPr>
              <w:spacing w:after="60" w:before="60" w:line="360"/>
            </w:pPr>
            <w:r>
              <w:rPr>
                <w:rFonts w:ascii="Yu Gothic" w:cs="Yu Gothic" w:eastAsia="Yu Gothic" w:hAnsi="Yu Gothic"/>
                <w:sz w:val="20"/>
                <w:szCs w:val="20"/>
              </w:rPr>
              <w:t xml:space="preserve"/>
            </w:r>
          </w:p>
        </w:tc>
      </w:tr>
    </w:tbl>
    <w:p>
      <w:pPr>
        <w:spacing w:after="80" w:before="80"/>
      </w:pPr>
      <w:r>
        <w:rPr>
          <w:rFonts w:ascii="Yu Gothic" w:cs="Yu Gothic" w:eastAsia="Yu Gothic" w:hAnsi="Yu Gothic"/>
          <w:sz w:val="16"/>
          <w:szCs w:val="16"/>
        </w:rPr>
        <w:t xml:space="preserve"/>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9026"/>
      </w:tblGrid>
      <w:tr>
        <w:tc>
          <w:tcPr>
            <w:tcW w:type="dxa" w:w="9026"/>
            <w:tcBorders>
              <w:top w:val="single" w:color="D9DEE5" w:sz="4"/>
              <w:left w:val="single" w:color="B45309" w:sz="18"/>
              <w:bottom w:val="single" w:color="D9DEE5" w:sz="4"/>
              <w:right w:val="single" w:color="D9DEE5" w:sz="4"/>
            </w:tcBorders>
            <w:shd w:fill="F7F9FC" w:color="auto" w:val="clear"/>
            <w:tcMar>
              <w:top w:type="dxa" w:w="80"/>
              <w:left w:type="dxa" w:w="120"/>
              <w:bottom w:type="dxa" w:w="80"/>
              <w:right w:type="dxa" w:w="120"/>
            </w:tcMar>
          </w:tcPr>
          <w:p>
            <w:pPr>
              <w:spacing w:after="40" w:before="40" w:line="300"/>
            </w:pPr>
            <w:r>
              <w:rPr>
                <w:rFonts w:ascii="Yu Gothic" w:cs="Yu Gothic" w:eastAsia="Yu Gothic" w:hAnsi="Yu Gothic"/>
                <w:b/>
                <w:bCs/>
                <w:color w:val="1E3A5F"/>
                <w:sz w:val="20"/>
                <w:szCs w:val="20"/>
              </w:rPr>
              <w:t xml:space="preserve">質問2: </w:t>
            </w:r>
            <w:r>
              <w:rPr>
                <w:rFonts w:ascii="Yu Gothic" w:cs="Yu Gothic" w:eastAsia="Yu Gothic" w:hAnsi="Yu Gothic"/>
                <w:b/>
                <w:bCs/>
                <w:color w:val="0F1C2E"/>
                <w:sz w:val="20"/>
                <w:szCs w:val="20"/>
              </w:rPr>
              <w:t xml:space="preserve">勤怠システムの改修要件はどうなりますか？</w:t>
            </w:r>
          </w:p>
        </w:tc>
      </w:tr>
      <w:tr>
        <w:tc>
          <w:tcPr>
            <w:tcW w:type="dxa" w:w="9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tcPr>
          <w:p>
            <w:pPr>
              <w:spacing w:after="40" w:before="60" w:line="300"/>
            </w:pPr>
            <w:r>
              <w:rPr>
                <w:rFonts w:ascii="Yu Gothic" w:cs="Yu Gothic" w:eastAsia="Yu Gothic" w:hAnsi="Yu Gothic"/>
                <w:b/>
                <w:bCs/>
                <w:color w:val="475569"/>
                <w:sz w:val="18"/>
                <w:szCs w:val="18"/>
              </w:rPr>
              <w:t xml:space="preserve">人事・労務側回答: </w:t>
            </w:r>
            <w:r>
              <w:rPr>
                <w:rFonts w:ascii="Yu Gothic" w:cs="Yu Gothic" w:eastAsia="Yu Gothic" w:hAnsi="Yu Gothic"/>
                <w:i/>
                <w:iCs/>
                <w:color w:val="64748B"/>
                <w:sz w:val="18"/>
                <w:szCs w:val="18"/>
              </w:rPr>
              <w:t xml:space="preserve">（記入欄）</w:t>
            </w:r>
          </w:p>
          <w:p>
            <w:pPr>
              <w:spacing w:after="60" w:before="60" w:line="360"/>
            </w:pPr>
            <w:r>
              <w:rPr>
                <w:rFonts w:ascii="Yu Gothic" w:cs="Yu Gothic" w:eastAsia="Yu Gothic" w:hAnsi="Yu Gothic"/>
                <w:sz w:val="20"/>
                <w:szCs w:val="20"/>
              </w:rPr>
              <w:t xml:space="preserve"/>
            </w:r>
          </w:p>
          <w:p>
            <w:pPr>
              <w:spacing w:after="60" w:before="60" w:line="360"/>
            </w:pPr>
            <w:r>
              <w:rPr>
                <w:rFonts w:ascii="Yu Gothic" w:cs="Yu Gothic" w:eastAsia="Yu Gothic" w:hAnsi="Yu Gothic"/>
                <w:sz w:val="20"/>
                <w:szCs w:val="20"/>
              </w:rPr>
              <w:t xml:space="preserve"/>
            </w:r>
          </w:p>
          <w:p>
            <w:pPr>
              <w:spacing w:after="60" w:before="60" w:line="360"/>
            </w:pPr>
            <w:r>
              <w:rPr>
                <w:rFonts w:ascii="Yu Gothic" w:cs="Yu Gothic" w:eastAsia="Yu Gothic" w:hAnsi="Yu Gothic"/>
                <w:sz w:val="20"/>
                <w:szCs w:val="20"/>
              </w:rPr>
              <w:t xml:space="preserve"/>
            </w:r>
          </w:p>
        </w:tc>
      </w:tr>
    </w:tbl>
    <w:p>
      <w:pPr>
        <w:spacing w:after="80" w:before="80"/>
      </w:pPr>
      <w:r>
        <w:rPr>
          <w:rFonts w:ascii="Yu Gothic" w:cs="Yu Gothic" w:eastAsia="Yu Gothic" w:hAnsi="Yu Gothic"/>
          <w:sz w:val="16"/>
          <w:szCs w:val="16"/>
        </w:rPr>
        <w:t xml:space="preserve"/>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9026"/>
      </w:tblGrid>
      <w:tr>
        <w:tc>
          <w:tcPr>
            <w:tcW w:type="dxa" w:w="9026"/>
            <w:tcBorders>
              <w:top w:val="single" w:color="D9DEE5" w:sz="4"/>
              <w:left w:val="single" w:color="B45309" w:sz="18"/>
              <w:bottom w:val="single" w:color="D9DEE5" w:sz="4"/>
              <w:right w:val="single" w:color="D9DEE5" w:sz="4"/>
            </w:tcBorders>
            <w:shd w:fill="F7F9FC" w:color="auto" w:val="clear"/>
            <w:tcMar>
              <w:top w:type="dxa" w:w="80"/>
              <w:left w:type="dxa" w:w="120"/>
              <w:bottom w:type="dxa" w:w="80"/>
              <w:right w:type="dxa" w:w="120"/>
            </w:tcMar>
          </w:tcPr>
          <w:p>
            <w:pPr>
              <w:spacing w:after="40" w:before="40" w:line="300"/>
            </w:pPr>
            <w:r>
              <w:rPr>
                <w:rFonts w:ascii="Yu Gothic" w:cs="Yu Gothic" w:eastAsia="Yu Gothic" w:hAnsi="Yu Gothic"/>
                <w:b/>
                <w:bCs/>
                <w:color w:val="1E3A5F"/>
                <w:sz w:val="20"/>
                <w:szCs w:val="20"/>
              </w:rPr>
              <w:t xml:space="preserve">質問3: </w:t>
            </w:r>
            <w:r>
              <w:rPr>
                <w:rFonts w:ascii="Yu Gothic" w:cs="Yu Gothic" w:eastAsia="Yu Gothic" w:hAnsi="Yu Gothic"/>
                <w:b/>
                <w:bCs/>
                <w:color w:val="0F1C2E"/>
                <w:sz w:val="20"/>
                <w:szCs w:val="20"/>
              </w:rPr>
              <w:t xml:space="preserve">給与計算ロジックの変更要件はどうなりますか？</w:t>
            </w:r>
          </w:p>
        </w:tc>
      </w:tr>
      <w:tr>
        <w:tc>
          <w:tcPr>
            <w:tcW w:type="dxa" w:w="9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tcPr>
          <w:p>
            <w:pPr>
              <w:spacing w:after="40" w:before="60" w:line="300"/>
            </w:pPr>
            <w:r>
              <w:rPr>
                <w:rFonts w:ascii="Yu Gothic" w:cs="Yu Gothic" w:eastAsia="Yu Gothic" w:hAnsi="Yu Gothic"/>
                <w:b/>
                <w:bCs/>
                <w:color w:val="475569"/>
                <w:sz w:val="18"/>
                <w:szCs w:val="18"/>
              </w:rPr>
              <w:t xml:space="preserve">人事・労務側回答: </w:t>
            </w:r>
            <w:r>
              <w:rPr>
                <w:rFonts w:ascii="Yu Gothic" w:cs="Yu Gothic" w:eastAsia="Yu Gothic" w:hAnsi="Yu Gothic"/>
                <w:i/>
                <w:iCs/>
                <w:color w:val="64748B"/>
                <w:sz w:val="18"/>
                <w:szCs w:val="18"/>
              </w:rPr>
              <w:t xml:space="preserve">（記入欄）</w:t>
            </w:r>
          </w:p>
          <w:p>
            <w:pPr>
              <w:spacing w:after="60" w:before="60" w:line="360"/>
            </w:pPr>
            <w:r>
              <w:rPr>
                <w:rFonts w:ascii="Yu Gothic" w:cs="Yu Gothic" w:eastAsia="Yu Gothic" w:hAnsi="Yu Gothic"/>
                <w:sz w:val="20"/>
                <w:szCs w:val="20"/>
              </w:rPr>
              <w:t xml:space="preserve"/>
            </w:r>
          </w:p>
          <w:p>
            <w:pPr>
              <w:spacing w:after="60" w:before="60" w:line="360"/>
            </w:pPr>
            <w:r>
              <w:rPr>
                <w:rFonts w:ascii="Yu Gothic" w:cs="Yu Gothic" w:eastAsia="Yu Gothic" w:hAnsi="Yu Gothic"/>
                <w:sz w:val="20"/>
                <w:szCs w:val="20"/>
              </w:rPr>
              <w:t xml:space="preserve"/>
            </w:r>
          </w:p>
          <w:p>
            <w:pPr>
              <w:spacing w:after="60" w:before="60" w:line="360"/>
            </w:pPr>
            <w:r>
              <w:rPr>
                <w:rFonts w:ascii="Yu Gothic" w:cs="Yu Gothic" w:eastAsia="Yu Gothic" w:hAnsi="Yu Gothic"/>
                <w:sz w:val="20"/>
                <w:szCs w:val="20"/>
              </w:rPr>
              <w:t xml:space="preserve"/>
            </w:r>
          </w:p>
        </w:tc>
      </w:tr>
    </w:tbl>
    <w:p>
      <w:pPr>
        <w:spacing w:after="80" w:before="80"/>
      </w:pPr>
      <w:r>
        <w:rPr>
          <w:rFonts w:ascii="Yu Gothic" w:cs="Yu Gothic" w:eastAsia="Yu Gothic" w:hAnsi="Yu Gothic"/>
          <w:sz w:val="16"/>
          <w:szCs w:val="16"/>
        </w:rPr>
        <w:t xml:space="preserve"/>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9026"/>
      </w:tblGrid>
      <w:tr>
        <w:tc>
          <w:tcPr>
            <w:tcW w:type="dxa" w:w="9026"/>
            <w:tcBorders>
              <w:top w:val="single" w:color="D9DEE5" w:sz="4"/>
              <w:left w:val="single" w:color="B45309" w:sz="18"/>
              <w:bottom w:val="single" w:color="D9DEE5" w:sz="4"/>
              <w:right w:val="single" w:color="D9DEE5" w:sz="4"/>
            </w:tcBorders>
            <w:shd w:fill="F7F9FC" w:color="auto" w:val="clear"/>
            <w:tcMar>
              <w:top w:type="dxa" w:w="80"/>
              <w:left w:type="dxa" w:w="120"/>
              <w:bottom w:type="dxa" w:w="80"/>
              <w:right w:type="dxa" w:w="120"/>
            </w:tcMar>
          </w:tcPr>
          <w:p>
            <w:pPr>
              <w:spacing w:after="40" w:before="40" w:line="300"/>
            </w:pPr>
            <w:r>
              <w:rPr>
                <w:rFonts w:ascii="Yu Gothic" w:cs="Yu Gothic" w:eastAsia="Yu Gothic" w:hAnsi="Yu Gothic"/>
                <w:b/>
                <w:bCs/>
                <w:color w:val="1E3A5F"/>
                <w:sz w:val="20"/>
                <w:szCs w:val="20"/>
              </w:rPr>
              <w:t xml:space="preserve">質問4: </w:t>
            </w:r>
            <w:r>
              <w:rPr>
                <w:rFonts w:ascii="Yu Gothic" w:cs="Yu Gothic" w:eastAsia="Yu Gothic" w:hAnsi="Yu Gothic"/>
                <w:b/>
                <w:bCs/>
                <w:color w:val="0F1C2E"/>
                <w:sz w:val="20"/>
                <w:szCs w:val="20"/>
              </w:rPr>
              <w:t xml:space="preserve">テレワーク・直行直帰の取扱いに変更はありますか？</w:t>
            </w:r>
          </w:p>
        </w:tc>
      </w:tr>
      <w:tr>
        <w:tc>
          <w:tcPr>
            <w:tcW w:type="dxa" w:w="9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tcPr>
          <w:p>
            <w:pPr>
              <w:spacing w:after="40" w:before="60" w:line="300"/>
            </w:pPr>
            <w:r>
              <w:rPr>
                <w:rFonts w:ascii="Yu Gothic" w:cs="Yu Gothic" w:eastAsia="Yu Gothic" w:hAnsi="Yu Gothic"/>
                <w:b/>
                <w:bCs/>
                <w:color w:val="475569"/>
                <w:sz w:val="18"/>
                <w:szCs w:val="18"/>
              </w:rPr>
              <w:t xml:space="preserve">人事・労務側回答: </w:t>
            </w:r>
            <w:r>
              <w:rPr>
                <w:rFonts w:ascii="Yu Gothic" w:cs="Yu Gothic" w:eastAsia="Yu Gothic" w:hAnsi="Yu Gothic"/>
                <w:i/>
                <w:iCs/>
                <w:color w:val="64748B"/>
                <w:sz w:val="18"/>
                <w:szCs w:val="18"/>
              </w:rPr>
              <w:t xml:space="preserve">（記入欄）</w:t>
            </w:r>
          </w:p>
          <w:p>
            <w:pPr>
              <w:spacing w:after="60" w:before="60" w:line="360"/>
            </w:pPr>
            <w:r>
              <w:rPr>
                <w:rFonts w:ascii="Yu Gothic" w:cs="Yu Gothic" w:eastAsia="Yu Gothic" w:hAnsi="Yu Gothic"/>
                <w:sz w:val="20"/>
                <w:szCs w:val="20"/>
              </w:rPr>
              <w:t xml:space="preserve"/>
            </w:r>
          </w:p>
          <w:p>
            <w:pPr>
              <w:spacing w:after="60" w:before="60" w:line="360"/>
            </w:pPr>
            <w:r>
              <w:rPr>
                <w:rFonts w:ascii="Yu Gothic" w:cs="Yu Gothic" w:eastAsia="Yu Gothic" w:hAnsi="Yu Gothic"/>
                <w:sz w:val="20"/>
                <w:szCs w:val="20"/>
              </w:rPr>
              <w:t xml:space="preserve"/>
            </w:r>
          </w:p>
          <w:p>
            <w:pPr>
              <w:spacing w:after="60" w:before="60" w:line="360"/>
            </w:pPr>
            <w:r>
              <w:rPr>
                <w:rFonts w:ascii="Yu Gothic" w:cs="Yu Gothic" w:eastAsia="Yu Gothic" w:hAnsi="Yu Gothic"/>
                <w:sz w:val="20"/>
                <w:szCs w:val="20"/>
              </w:rPr>
              <w:t xml:space="preserve"/>
            </w:r>
          </w:p>
        </w:tc>
      </w:tr>
    </w:tbl>
    <w:p>
      <w:r>
        <w:br w:type="page"/>
      </w:r>
    </w:p>
    <w:p>
      <w:pPr>
        <w:pBdr>
          <w:left w:val="single" w:color="1E3A5F" w:sz="18" w:space="8"/>
        </w:pBdr>
        <w:spacing w:after="120" w:before="240" w:line="320"/>
        <w:ind w:left="80"/>
      </w:pPr>
      <w:r>
        <w:rPr>
          <w:rFonts w:ascii="Yu Gothic" w:cs="Yu Gothic" w:eastAsia="Yu Gothic" w:hAnsi="Yu Gothic"/>
          <w:b/>
          <w:bCs/>
          <w:color w:val="0F1C2E"/>
          <w:sz w:val="26"/>
          <w:szCs w:val="26"/>
        </w:rPr>
        <w:t xml:space="preserve">第7部　管理職説明・従業員周知</w:t>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9026"/>
      </w:tblGrid>
      <w:tr>
        <w:tc>
          <w:tcPr>
            <w:tcW w:type="dxa" w:w="9026"/>
            <w:tcBorders>
              <w:top w:val="single" w:color="D9DEE5" w:sz="4"/>
              <w:left w:val="single" w:color="B45309" w:sz="18"/>
              <w:bottom w:val="single" w:color="D9DEE5" w:sz="4"/>
              <w:right w:val="single" w:color="D9DEE5" w:sz="4"/>
            </w:tcBorders>
            <w:shd w:fill="F7F9FC" w:color="auto" w:val="clear"/>
            <w:tcMar>
              <w:top w:type="dxa" w:w="80"/>
              <w:left w:type="dxa" w:w="120"/>
              <w:bottom w:type="dxa" w:w="80"/>
              <w:right w:type="dxa" w:w="120"/>
            </w:tcMar>
          </w:tcPr>
          <w:p>
            <w:pPr>
              <w:spacing w:after="40" w:before="40" w:line="300"/>
            </w:pPr>
            <w:r>
              <w:rPr>
                <w:rFonts w:ascii="Yu Gothic" w:cs="Yu Gothic" w:eastAsia="Yu Gothic" w:hAnsi="Yu Gothic"/>
                <w:b/>
                <w:bCs/>
                <w:color w:val="1E3A5F"/>
                <w:sz w:val="20"/>
                <w:szCs w:val="20"/>
              </w:rPr>
              <w:t xml:space="preserve">質問1: </w:t>
            </w:r>
            <w:r>
              <w:rPr>
                <w:rFonts w:ascii="Yu Gothic" w:cs="Yu Gothic" w:eastAsia="Yu Gothic" w:hAnsi="Yu Gothic"/>
                <w:b/>
                <w:bCs/>
                <w:color w:val="0F1C2E"/>
                <w:sz w:val="20"/>
                <w:szCs w:val="20"/>
              </w:rPr>
              <w:t xml:space="preserve">管理職向け説明会の要否と実施時期はいつ頃を想定していますか？</w:t>
            </w:r>
          </w:p>
        </w:tc>
      </w:tr>
      <w:tr>
        <w:tc>
          <w:tcPr>
            <w:tcW w:type="dxa" w:w="9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tcPr>
          <w:p>
            <w:pPr>
              <w:spacing w:after="40" w:before="60" w:line="300"/>
            </w:pPr>
            <w:r>
              <w:rPr>
                <w:rFonts w:ascii="Yu Gothic" w:cs="Yu Gothic" w:eastAsia="Yu Gothic" w:hAnsi="Yu Gothic"/>
                <w:b/>
                <w:bCs/>
                <w:color w:val="475569"/>
                <w:sz w:val="18"/>
                <w:szCs w:val="18"/>
              </w:rPr>
              <w:t xml:space="preserve">人事・労務側回答: </w:t>
            </w:r>
            <w:r>
              <w:rPr>
                <w:rFonts w:ascii="Yu Gothic" w:cs="Yu Gothic" w:eastAsia="Yu Gothic" w:hAnsi="Yu Gothic"/>
                <w:i/>
                <w:iCs/>
                <w:color w:val="64748B"/>
                <w:sz w:val="18"/>
                <w:szCs w:val="18"/>
              </w:rPr>
              <w:t xml:space="preserve">（記入欄）</w:t>
            </w:r>
          </w:p>
          <w:p>
            <w:pPr>
              <w:spacing w:after="60" w:before="60" w:line="360"/>
            </w:pPr>
            <w:r>
              <w:rPr>
                <w:rFonts w:ascii="Yu Gothic" w:cs="Yu Gothic" w:eastAsia="Yu Gothic" w:hAnsi="Yu Gothic"/>
                <w:sz w:val="20"/>
                <w:szCs w:val="20"/>
              </w:rPr>
              <w:t xml:space="preserve"/>
            </w:r>
          </w:p>
          <w:p>
            <w:pPr>
              <w:spacing w:after="60" w:before="60" w:line="360"/>
            </w:pPr>
            <w:r>
              <w:rPr>
                <w:rFonts w:ascii="Yu Gothic" w:cs="Yu Gothic" w:eastAsia="Yu Gothic" w:hAnsi="Yu Gothic"/>
                <w:sz w:val="20"/>
                <w:szCs w:val="20"/>
              </w:rPr>
              <w:t xml:space="preserve"/>
            </w:r>
          </w:p>
          <w:p>
            <w:pPr>
              <w:spacing w:after="60" w:before="60" w:line="360"/>
            </w:pPr>
            <w:r>
              <w:rPr>
                <w:rFonts w:ascii="Yu Gothic" w:cs="Yu Gothic" w:eastAsia="Yu Gothic" w:hAnsi="Yu Gothic"/>
                <w:sz w:val="20"/>
                <w:szCs w:val="20"/>
              </w:rPr>
              <w:t xml:space="preserve"/>
            </w:r>
          </w:p>
        </w:tc>
      </w:tr>
    </w:tbl>
    <w:p>
      <w:pPr>
        <w:spacing w:after="80" w:before="80"/>
      </w:pPr>
      <w:r>
        <w:rPr>
          <w:rFonts w:ascii="Yu Gothic" w:cs="Yu Gothic" w:eastAsia="Yu Gothic" w:hAnsi="Yu Gothic"/>
          <w:sz w:val="16"/>
          <w:szCs w:val="16"/>
        </w:rPr>
        <w:t xml:space="preserve"/>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9026"/>
      </w:tblGrid>
      <w:tr>
        <w:tc>
          <w:tcPr>
            <w:tcW w:type="dxa" w:w="9026"/>
            <w:tcBorders>
              <w:top w:val="single" w:color="D9DEE5" w:sz="4"/>
              <w:left w:val="single" w:color="B45309" w:sz="18"/>
              <w:bottom w:val="single" w:color="D9DEE5" w:sz="4"/>
              <w:right w:val="single" w:color="D9DEE5" w:sz="4"/>
            </w:tcBorders>
            <w:shd w:fill="F7F9FC" w:color="auto" w:val="clear"/>
            <w:tcMar>
              <w:top w:type="dxa" w:w="80"/>
              <w:left w:type="dxa" w:w="120"/>
              <w:bottom w:type="dxa" w:w="80"/>
              <w:right w:type="dxa" w:w="120"/>
            </w:tcMar>
          </w:tcPr>
          <w:p>
            <w:pPr>
              <w:spacing w:after="40" w:before="40" w:line="300"/>
            </w:pPr>
            <w:r>
              <w:rPr>
                <w:rFonts w:ascii="Yu Gothic" w:cs="Yu Gothic" w:eastAsia="Yu Gothic" w:hAnsi="Yu Gothic"/>
                <w:b/>
                <w:bCs/>
                <w:color w:val="1E3A5F"/>
                <w:sz w:val="20"/>
                <w:szCs w:val="20"/>
              </w:rPr>
              <w:t xml:space="preserve">質問2: </w:t>
            </w:r>
            <w:r>
              <w:rPr>
                <w:rFonts w:ascii="Yu Gothic" w:cs="Yu Gothic" w:eastAsia="Yu Gothic" w:hAnsi="Yu Gothic"/>
                <w:b/>
                <w:bCs/>
                <w:color w:val="0F1C2E"/>
                <w:sz w:val="20"/>
                <w:szCs w:val="20"/>
              </w:rPr>
              <w:t xml:space="preserve">従業員周知の手段は何を予定していますか？（全社メール／イントラ／説明会／個別書面）</w:t>
            </w:r>
          </w:p>
        </w:tc>
      </w:tr>
      <w:tr>
        <w:tc>
          <w:tcPr>
            <w:tcW w:type="dxa" w:w="9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tcPr>
          <w:p>
            <w:pPr>
              <w:spacing w:after="40" w:before="60" w:line="300"/>
            </w:pPr>
            <w:r>
              <w:rPr>
                <w:rFonts w:ascii="Yu Gothic" w:cs="Yu Gothic" w:eastAsia="Yu Gothic" w:hAnsi="Yu Gothic"/>
                <w:b/>
                <w:bCs/>
                <w:color w:val="475569"/>
                <w:sz w:val="18"/>
                <w:szCs w:val="18"/>
              </w:rPr>
              <w:t xml:space="preserve">人事・労務側回答: </w:t>
            </w:r>
            <w:r>
              <w:rPr>
                <w:rFonts w:ascii="Yu Gothic" w:cs="Yu Gothic" w:eastAsia="Yu Gothic" w:hAnsi="Yu Gothic"/>
                <w:i/>
                <w:iCs/>
                <w:color w:val="64748B"/>
                <w:sz w:val="18"/>
                <w:szCs w:val="18"/>
              </w:rPr>
              <w:t xml:space="preserve">（記入欄）</w:t>
            </w:r>
          </w:p>
          <w:p>
            <w:pPr>
              <w:spacing w:after="60" w:before="60" w:line="360"/>
            </w:pPr>
            <w:r>
              <w:rPr>
                <w:rFonts w:ascii="Yu Gothic" w:cs="Yu Gothic" w:eastAsia="Yu Gothic" w:hAnsi="Yu Gothic"/>
                <w:sz w:val="20"/>
                <w:szCs w:val="20"/>
              </w:rPr>
              <w:t xml:space="preserve"/>
            </w:r>
          </w:p>
          <w:p>
            <w:pPr>
              <w:spacing w:after="60" w:before="60" w:line="360"/>
            </w:pPr>
            <w:r>
              <w:rPr>
                <w:rFonts w:ascii="Yu Gothic" w:cs="Yu Gothic" w:eastAsia="Yu Gothic" w:hAnsi="Yu Gothic"/>
                <w:sz w:val="20"/>
                <w:szCs w:val="20"/>
              </w:rPr>
              <w:t xml:space="preserve"/>
            </w:r>
          </w:p>
          <w:p>
            <w:pPr>
              <w:spacing w:after="60" w:before="60" w:line="360"/>
            </w:pPr>
            <w:r>
              <w:rPr>
                <w:rFonts w:ascii="Yu Gothic" w:cs="Yu Gothic" w:eastAsia="Yu Gothic" w:hAnsi="Yu Gothic"/>
                <w:sz w:val="20"/>
                <w:szCs w:val="20"/>
              </w:rPr>
              <w:t xml:space="preserve"/>
            </w:r>
          </w:p>
        </w:tc>
      </w:tr>
    </w:tbl>
    <w:p>
      <w:pPr>
        <w:spacing w:after="80" w:before="80"/>
      </w:pPr>
      <w:r>
        <w:rPr>
          <w:rFonts w:ascii="Yu Gothic" w:cs="Yu Gothic" w:eastAsia="Yu Gothic" w:hAnsi="Yu Gothic"/>
          <w:sz w:val="16"/>
          <w:szCs w:val="16"/>
        </w:rPr>
        <w:t xml:space="preserve"/>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9026"/>
      </w:tblGrid>
      <w:tr>
        <w:tc>
          <w:tcPr>
            <w:tcW w:type="dxa" w:w="9026"/>
            <w:tcBorders>
              <w:top w:val="single" w:color="D9DEE5" w:sz="4"/>
              <w:left w:val="single" w:color="B45309" w:sz="18"/>
              <w:bottom w:val="single" w:color="D9DEE5" w:sz="4"/>
              <w:right w:val="single" w:color="D9DEE5" w:sz="4"/>
            </w:tcBorders>
            <w:shd w:fill="F7F9FC" w:color="auto" w:val="clear"/>
            <w:tcMar>
              <w:top w:type="dxa" w:w="80"/>
              <w:left w:type="dxa" w:w="120"/>
              <w:bottom w:type="dxa" w:w="80"/>
              <w:right w:type="dxa" w:w="120"/>
            </w:tcMar>
          </w:tcPr>
          <w:p>
            <w:pPr>
              <w:spacing w:after="40" w:before="40" w:line="300"/>
            </w:pPr>
            <w:r>
              <w:rPr>
                <w:rFonts w:ascii="Yu Gothic" w:cs="Yu Gothic" w:eastAsia="Yu Gothic" w:hAnsi="Yu Gothic"/>
                <w:b/>
                <w:bCs/>
                <w:color w:val="1E3A5F"/>
                <w:sz w:val="20"/>
                <w:szCs w:val="20"/>
              </w:rPr>
              <w:t xml:space="preserve">質問3: </w:t>
            </w:r>
            <w:r>
              <w:rPr>
                <w:rFonts w:ascii="Yu Gothic" w:cs="Yu Gothic" w:eastAsia="Yu Gothic" w:hAnsi="Yu Gothic"/>
                <w:b/>
                <w:bCs/>
                <w:color w:val="0F1C2E"/>
                <w:sz w:val="20"/>
                <w:szCs w:val="20"/>
              </w:rPr>
              <w:t xml:space="preserve">社内FAQの作成要否について見解をお願いします。</w:t>
            </w:r>
          </w:p>
        </w:tc>
      </w:tr>
      <w:tr>
        <w:tc>
          <w:tcPr>
            <w:tcW w:type="dxa" w:w="9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tcPr>
          <w:p>
            <w:pPr>
              <w:spacing w:after="40" w:before="60" w:line="300"/>
            </w:pPr>
            <w:r>
              <w:rPr>
                <w:rFonts w:ascii="Yu Gothic" w:cs="Yu Gothic" w:eastAsia="Yu Gothic" w:hAnsi="Yu Gothic"/>
                <w:b/>
                <w:bCs/>
                <w:color w:val="475569"/>
                <w:sz w:val="18"/>
                <w:szCs w:val="18"/>
              </w:rPr>
              <w:t xml:space="preserve">人事・労務側回答: </w:t>
            </w:r>
            <w:r>
              <w:rPr>
                <w:rFonts w:ascii="Yu Gothic" w:cs="Yu Gothic" w:eastAsia="Yu Gothic" w:hAnsi="Yu Gothic"/>
                <w:i/>
                <w:iCs/>
                <w:color w:val="64748B"/>
                <w:sz w:val="18"/>
                <w:szCs w:val="18"/>
              </w:rPr>
              <w:t xml:space="preserve">（記入欄）</w:t>
            </w:r>
          </w:p>
          <w:p>
            <w:pPr>
              <w:spacing w:after="60" w:before="60" w:line="360"/>
            </w:pPr>
            <w:r>
              <w:rPr>
                <w:rFonts w:ascii="Yu Gothic" w:cs="Yu Gothic" w:eastAsia="Yu Gothic" w:hAnsi="Yu Gothic"/>
                <w:sz w:val="20"/>
                <w:szCs w:val="20"/>
              </w:rPr>
              <w:t xml:space="preserve"/>
            </w:r>
          </w:p>
          <w:p>
            <w:pPr>
              <w:spacing w:after="60" w:before="60" w:line="360"/>
            </w:pPr>
            <w:r>
              <w:rPr>
                <w:rFonts w:ascii="Yu Gothic" w:cs="Yu Gothic" w:eastAsia="Yu Gothic" w:hAnsi="Yu Gothic"/>
                <w:sz w:val="20"/>
                <w:szCs w:val="20"/>
              </w:rPr>
              <w:t xml:space="preserve"/>
            </w:r>
          </w:p>
          <w:p>
            <w:pPr>
              <w:spacing w:after="60" w:before="60" w:line="360"/>
            </w:pPr>
            <w:r>
              <w:rPr>
                <w:rFonts w:ascii="Yu Gothic" w:cs="Yu Gothic" w:eastAsia="Yu Gothic" w:hAnsi="Yu Gothic"/>
                <w:sz w:val="20"/>
                <w:szCs w:val="20"/>
              </w:rPr>
              <w:t xml:space="preserve"/>
            </w:r>
          </w:p>
        </w:tc>
      </w:tr>
    </w:tbl>
    <w:p>
      <w:pPr>
        <w:spacing w:after="80" w:before="80"/>
      </w:pPr>
      <w:r>
        <w:rPr>
          <w:rFonts w:ascii="Yu Gothic" w:cs="Yu Gothic" w:eastAsia="Yu Gothic" w:hAnsi="Yu Gothic"/>
          <w:sz w:val="16"/>
          <w:szCs w:val="16"/>
        </w:rPr>
        <w:t xml:space="preserve"/>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9026"/>
      </w:tblGrid>
      <w:tr>
        <w:tc>
          <w:tcPr>
            <w:tcW w:type="dxa" w:w="9026"/>
            <w:tcBorders>
              <w:top w:val="single" w:color="D9DEE5" w:sz="4"/>
              <w:left w:val="single" w:color="B45309" w:sz="18"/>
              <w:bottom w:val="single" w:color="D9DEE5" w:sz="4"/>
              <w:right w:val="single" w:color="D9DEE5" w:sz="4"/>
            </w:tcBorders>
            <w:shd w:fill="F7F9FC" w:color="auto" w:val="clear"/>
            <w:tcMar>
              <w:top w:type="dxa" w:w="80"/>
              <w:left w:type="dxa" w:w="120"/>
              <w:bottom w:type="dxa" w:w="80"/>
              <w:right w:type="dxa" w:w="120"/>
            </w:tcMar>
          </w:tcPr>
          <w:p>
            <w:pPr>
              <w:spacing w:after="40" w:before="40" w:line="300"/>
            </w:pPr>
            <w:r>
              <w:rPr>
                <w:rFonts w:ascii="Yu Gothic" w:cs="Yu Gothic" w:eastAsia="Yu Gothic" w:hAnsi="Yu Gothic"/>
                <w:b/>
                <w:bCs/>
                <w:color w:val="1E3A5F"/>
                <w:sz w:val="20"/>
                <w:szCs w:val="20"/>
              </w:rPr>
              <w:t xml:space="preserve">質問4: </w:t>
            </w:r>
            <w:r>
              <w:rPr>
                <w:rFonts w:ascii="Yu Gothic" w:cs="Yu Gothic" w:eastAsia="Yu Gothic" w:hAnsi="Yu Gothic"/>
                <w:b/>
                <w:bCs/>
                <w:color w:val="0F1C2E"/>
                <w:sz w:val="20"/>
                <w:szCs w:val="20"/>
              </w:rPr>
              <w:t xml:space="preserve">質問集約窓口を設置する予定はありますか？</w:t>
            </w:r>
          </w:p>
        </w:tc>
      </w:tr>
      <w:tr>
        <w:tc>
          <w:tcPr>
            <w:tcW w:type="dxa" w:w="9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tcPr>
          <w:p>
            <w:pPr>
              <w:spacing w:after="40" w:before="60" w:line="300"/>
            </w:pPr>
            <w:r>
              <w:rPr>
                <w:rFonts w:ascii="Yu Gothic" w:cs="Yu Gothic" w:eastAsia="Yu Gothic" w:hAnsi="Yu Gothic"/>
                <w:b/>
                <w:bCs/>
                <w:color w:val="475569"/>
                <w:sz w:val="18"/>
                <w:szCs w:val="18"/>
              </w:rPr>
              <w:t xml:space="preserve">人事・労務側回答: </w:t>
            </w:r>
            <w:r>
              <w:rPr>
                <w:rFonts w:ascii="Yu Gothic" w:cs="Yu Gothic" w:eastAsia="Yu Gothic" w:hAnsi="Yu Gothic"/>
                <w:i/>
                <w:iCs/>
                <w:color w:val="64748B"/>
                <w:sz w:val="18"/>
                <w:szCs w:val="18"/>
              </w:rPr>
              <w:t xml:space="preserve">（記入欄）</w:t>
            </w:r>
          </w:p>
          <w:p>
            <w:pPr>
              <w:spacing w:after="60" w:before="60" w:line="360"/>
            </w:pPr>
            <w:r>
              <w:rPr>
                <w:rFonts w:ascii="Yu Gothic" w:cs="Yu Gothic" w:eastAsia="Yu Gothic" w:hAnsi="Yu Gothic"/>
                <w:sz w:val="20"/>
                <w:szCs w:val="20"/>
              </w:rPr>
              <w:t xml:space="preserve"/>
            </w:r>
          </w:p>
          <w:p>
            <w:pPr>
              <w:spacing w:after="60" w:before="60" w:line="360"/>
            </w:pPr>
            <w:r>
              <w:rPr>
                <w:rFonts w:ascii="Yu Gothic" w:cs="Yu Gothic" w:eastAsia="Yu Gothic" w:hAnsi="Yu Gothic"/>
                <w:sz w:val="20"/>
                <w:szCs w:val="20"/>
              </w:rPr>
              <w:t xml:space="preserve"/>
            </w:r>
          </w:p>
          <w:p>
            <w:pPr>
              <w:spacing w:after="60" w:before="60" w:line="360"/>
            </w:pPr>
            <w:r>
              <w:rPr>
                <w:rFonts w:ascii="Yu Gothic" w:cs="Yu Gothic" w:eastAsia="Yu Gothic" w:hAnsi="Yu Gothic"/>
                <w:sz w:val="20"/>
                <w:szCs w:val="20"/>
              </w:rPr>
              <w:t xml:space="preserve"/>
            </w:r>
          </w:p>
        </w:tc>
      </w:tr>
    </w:tbl>
    <w:p>
      <w:r>
        <w:br w:type="page"/>
      </w:r>
    </w:p>
    <w:p>
      <w:pPr>
        <w:pBdr>
          <w:left w:val="single" w:color="1E3A5F" w:sz="18" w:space="8"/>
        </w:pBdr>
        <w:spacing w:after="120" w:before="240" w:line="320"/>
        <w:ind w:left="80"/>
      </w:pPr>
      <w:r>
        <w:rPr>
          <w:rFonts w:ascii="Yu Gothic" w:cs="Yu Gothic" w:eastAsia="Yu Gothic" w:hAnsi="Yu Gothic"/>
          <w:b/>
          <w:bCs/>
          <w:color w:val="0F1C2E"/>
          <w:sz w:val="26"/>
          <w:szCs w:val="26"/>
        </w:rPr>
        <w:t xml:space="preserve">第8部　システム改修・外部専門家確認</w:t>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9026"/>
      </w:tblGrid>
      <w:tr>
        <w:tc>
          <w:tcPr>
            <w:tcW w:type="dxa" w:w="9026"/>
            <w:tcBorders>
              <w:top w:val="single" w:color="D9DEE5" w:sz="4"/>
              <w:left w:val="single" w:color="B45309" w:sz="18"/>
              <w:bottom w:val="single" w:color="D9DEE5" w:sz="4"/>
              <w:right w:val="single" w:color="D9DEE5" w:sz="4"/>
            </w:tcBorders>
            <w:shd w:fill="F7F9FC" w:color="auto" w:val="clear"/>
            <w:tcMar>
              <w:top w:type="dxa" w:w="80"/>
              <w:left w:type="dxa" w:w="120"/>
              <w:bottom w:type="dxa" w:w="80"/>
              <w:right w:type="dxa" w:w="120"/>
            </w:tcMar>
          </w:tcPr>
          <w:p>
            <w:pPr>
              <w:spacing w:after="40" w:before="40" w:line="300"/>
            </w:pPr>
            <w:r>
              <w:rPr>
                <w:rFonts w:ascii="Yu Gothic" w:cs="Yu Gothic" w:eastAsia="Yu Gothic" w:hAnsi="Yu Gothic"/>
                <w:b/>
                <w:bCs/>
                <w:color w:val="1E3A5F"/>
                <w:sz w:val="20"/>
                <w:szCs w:val="20"/>
              </w:rPr>
              <w:t xml:space="preserve">質問1: </w:t>
            </w:r>
            <w:r>
              <w:rPr>
                <w:rFonts w:ascii="Yu Gothic" w:cs="Yu Gothic" w:eastAsia="Yu Gothic" w:hAnsi="Yu Gothic"/>
                <w:b/>
                <w:bCs/>
                <w:color w:val="0F1C2E"/>
                <w:sz w:val="20"/>
                <w:szCs w:val="20"/>
              </w:rPr>
              <w:t xml:space="preserve">システム改修のリードタイム見込みを教えてください。</w:t>
            </w:r>
          </w:p>
        </w:tc>
      </w:tr>
      <w:tr>
        <w:tc>
          <w:tcPr>
            <w:tcW w:type="dxa" w:w="9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tcPr>
          <w:p>
            <w:pPr>
              <w:spacing w:after="40" w:before="60" w:line="300"/>
            </w:pPr>
            <w:r>
              <w:rPr>
                <w:rFonts w:ascii="Yu Gothic" w:cs="Yu Gothic" w:eastAsia="Yu Gothic" w:hAnsi="Yu Gothic"/>
                <w:b/>
                <w:bCs/>
                <w:color w:val="475569"/>
                <w:sz w:val="18"/>
                <w:szCs w:val="18"/>
              </w:rPr>
              <w:t xml:space="preserve">人事・労務側回答: </w:t>
            </w:r>
            <w:r>
              <w:rPr>
                <w:rFonts w:ascii="Yu Gothic" w:cs="Yu Gothic" w:eastAsia="Yu Gothic" w:hAnsi="Yu Gothic"/>
                <w:i/>
                <w:iCs/>
                <w:color w:val="64748B"/>
                <w:sz w:val="18"/>
                <w:szCs w:val="18"/>
              </w:rPr>
              <w:t xml:space="preserve">（記入欄）</w:t>
            </w:r>
          </w:p>
          <w:p>
            <w:pPr>
              <w:spacing w:after="60" w:before="60" w:line="360"/>
            </w:pPr>
            <w:r>
              <w:rPr>
                <w:rFonts w:ascii="Yu Gothic" w:cs="Yu Gothic" w:eastAsia="Yu Gothic" w:hAnsi="Yu Gothic"/>
                <w:sz w:val="20"/>
                <w:szCs w:val="20"/>
              </w:rPr>
              <w:t xml:space="preserve"/>
            </w:r>
          </w:p>
          <w:p>
            <w:pPr>
              <w:spacing w:after="60" w:before="60" w:line="360"/>
            </w:pPr>
            <w:r>
              <w:rPr>
                <w:rFonts w:ascii="Yu Gothic" w:cs="Yu Gothic" w:eastAsia="Yu Gothic" w:hAnsi="Yu Gothic"/>
                <w:sz w:val="20"/>
                <w:szCs w:val="20"/>
              </w:rPr>
              <w:t xml:space="preserve"/>
            </w:r>
          </w:p>
          <w:p>
            <w:pPr>
              <w:spacing w:after="60" w:before="60" w:line="360"/>
            </w:pPr>
            <w:r>
              <w:rPr>
                <w:rFonts w:ascii="Yu Gothic" w:cs="Yu Gothic" w:eastAsia="Yu Gothic" w:hAnsi="Yu Gothic"/>
                <w:sz w:val="20"/>
                <w:szCs w:val="20"/>
              </w:rPr>
              <w:t xml:space="preserve"/>
            </w:r>
          </w:p>
        </w:tc>
      </w:tr>
    </w:tbl>
    <w:p>
      <w:pPr>
        <w:spacing w:after="80" w:before="80"/>
      </w:pPr>
      <w:r>
        <w:rPr>
          <w:rFonts w:ascii="Yu Gothic" w:cs="Yu Gothic" w:eastAsia="Yu Gothic" w:hAnsi="Yu Gothic"/>
          <w:sz w:val="16"/>
          <w:szCs w:val="16"/>
        </w:rPr>
        <w:t xml:space="preserve"/>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9026"/>
      </w:tblGrid>
      <w:tr>
        <w:tc>
          <w:tcPr>
            <w:tcW w:type="dxa" w:w="9026"/>
            <w:tcBorders>
              <w:top w:val="single" w:color="D9DEE5" w:sz="4"/>
              <w:left w:val="single" w:color="B45309" w:sz="18"/>
              <w:bottom w:val="single" w:color="D9DEE5" w:sz="4"/>
              <w:right w:val="single" w:color="D9DEE5" w:sz="4"/>
            </w:tcBorders>
            <w:shd w:fill="F7F9FC" w:color="auto" w:val="clear"/>
            <w:tcMar>
              <w:top w:type="dxa" w:w="80"/>
              <w:left w:type="dxa" w:w="120"/>
              <w:bottom w:type="dxa" w:w="80"/>
              <w:right w:type="dxa" w:w="120"/>
            </w:tcMar>
          </w:tcPr>
          <w:p>
            <w:pPr>
              <w:spacing w:after="40" w:before="40" w:line="300"/>
            </w:pPr>
            <w:r>
              <w:rPr>
                <w:rFonts w:ascii="Yu Gothic" w:cs="Yu Gothic" w:eastAsia="Yu Gothic" w:hAnsi="Yu Gothic"/>
                <w:b/>
                <w:bCs/>
                <w:color w:val="1E3A5F"/>
                <w:sz w:val="20"/>
                <w:szCs w:val="20"/>
              </w:rPr>
              <w:t xml:space="preserve">質問2: </w:t>
            </w:r>
            <w:r>
              <w:rPr>
                <w:rFonts w:ascii="Yu Gothic" w:cs="Yu Gothic" w:eastAsia="Yu Gothic" w:hAnsi="Yu Gothic"/>
                <w:b/>
                <w:bCs/>
                <w:color w:val="0F1C2E"/>
                <w:sz w:val="20"/>
                <w:szCs w:val="20"/>
              </w:rPr>
              <w:t xml:space="preserve">勤怠／給与システムのベンダーへの確認状況はいかがですか？</w:t>
            </w:r>
          </w:p>
        </w:tc>
      </w:tr>
      <w:tr>
        <w:tc>
          <w:tcPr>
            <w:tcW w:type="dxa" w:w="9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tcPr>
          <w:p>
            <w:pPr>
              <w:spacing w:after="40" w:before="60" w:line="300"/>
            </w:pPr>
            <w:r>
              <w:rPr>
                <w:rFonts w:ascii="Yu Gothic" w:cs="Yu Gothic" w:eastAsia="Yu Gothic" w:hAnsi="Yu Gothic"/>
                <w:b/>
                <w:bCs/>
                <w:color w:val="475569"/>
                <w:sz w:val="18"/>
                <w:szCs w:val="18"/>
              </w:rPr>
              <w:t xml:space="preserve">人事・労務側回答: </w:t>
            </w:r>
            <w:r>
              <w:rPr>
                <w:rFonts w:ascii="Yu Gothic" w:cs="Yu Gothic" w:eastAsia="Yu Gothic" w:hAnsi="Yu Gothic"/>
                <w:i/>
                <w:iCs/>
                <w:color w:val="64748B"/>
                <w:sz w:val="18"/>
                <w:szCs w:val="18"/>
              </w:rPr>
              <w:t xml:space="preserve">（記入欄）</w:t>
            </w:r>
          </w:p>
          <w:p>
            <w:pPr>
              <w:spacing w:after="60" w:before="60" w:line="360"/>
            </w:pPr>
            <w:r>
              <w:rPr>
                <w:rFonts w:ascii="Yu Gothic" w:cs="Yu Gothic" w:eastAsia="Yu Gothic" w:hAnsi="Yu Gothic"/>
                <w:sz w:val="20"/>
                <w:szCs w:val="20"/>
              </w:rPr>
              <w:t xml:space="preserve"/>
            </w:r>
          </w:p>
          <w:p>
            <w:pPr>
              <w:spacing w:after="60" w:before="60" w:line="360"/>
            </w:pPr>
            <w:r>
              <w:rPr>
                <w:rFonts w:ascii="Yu Gothic" w:cs="Yu Gothic" w:eastAsia="Yu Gothic" w:hAnsi="Yu Gothic"/>
                <w:sz w:val="20"/>
                <w:szCs w:val="20"/>
              </w:rPr>
              <w:t xml:space="preserve"/>
            </w:r>
          </w:p>
          <w:p>
            <w:pPr>
              <w:spacing w:after="60" w:before="60" w:line="360"/>
            </w:pPr>
            <w:r>
              <w:rPr>
                <w:rFonts w:ascii="Yu Gothic" w:cs="Yu Gothic" w:eastAsia="Yu Gothic" w:hAnsi="Yu Gothic"/>
                <w:sz w:val="20"/>
                <w:szCs w:val="20"/>
              </w:rPr>
              <w:t xml:space="preserve"/>
            </w:r>
          </w:p>
        </w:tc>
      </w:tr>
    </w:tbl>
    <w:p>
      <w:pPr>
        <w:spacing w:after="80" w:before="80"/>
      </w:pPr>
      <w:r>
        <w:rPr>
          <w:rFonts w:ascii="Yu Gothic" w:cs="Yu Gothic" w:eastAsia="Yu Gothic" w:hAnsi="Yu Gothic"/>
          <w:sz w:val="16"/>
          <w:szCs w:val="16"/>
        </w:rPr>
        <w:t xml:space="preserve"/>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9026"/>
      </w:tblGrid>
      <w:tr>
        <w:tc>
          <w:tcPr>
            <w:tcW w:type="dxa" w:w="9026"/>
            <w:tcBorders>
              <w:top w:val="single" w:color="D9DEE5" w:sz="4"/>
              <w:left w:val="single" w:color="B45309" w:sz="18"/>
              <w:bottom w:val="single" w:color="D9DEE5" w:sz="4"/>
              <w:right w:val="single" w:color="D9DEE5" w:sz="4"/>
            </w:tcBorders>
            <w:shd w:fill="F7F9FC" w:color="auto" w:val="clear"/>
            <w:tcMar>
              <w:top w:type="dxa" w:w="80"/>
              <w:left w:type="dxa" w:w="120"/>
              <w:bottom w:type="dxa" w:w="80"/>
              <w:right w:type="dxa" w:w="120"/>
            </w:tcMar>
          </w:tcPr>
          <w:p>
            <w:pPr>
              <w:spacing w:after="40" w:before="40" w:line="300"/>
            </w:pPr>
            <w:r>
              <w:rPr>
                <w:rFonts w:ascii="Yu Gothic" w:cs="Yu Gothic" w:eastAsia="Yu Gothic" w:hAnsi="Yu Gothic"/>
                <w:b/>
                <w:bCs/>
                <w:color w:val="1E3A5F"/>
                <w:sz w:val="20"/>
                <w:szCs w:val="20"/>
              </w:rPr>
              <w:t xml:space="preserve">質問3: </w:t>
            </w:r>
            <w:r>
              <w:rPr>
                <w:rFonts w:ascii="Yu Gothic" w:cs="Yu Gothic" w:eastAsia="Yu Gothic" w:hAnsi="Yu Gothic"/>
                <w:b/>
                <w:bCs/>
                <w:color w:val="0F1C2E"/>
                <w:sz w:val="20"/>
                <w:szCs w:val="20"/>
              </w:rPr>
              <w:t xml:space="preserve">社労士・弁護士確認の要否についてご意見をお願いします。</w:t>
            </w:r>
          </w:p>
        </w:tc>
      </w:tr>
      <w:tr>
        <w:tc>
          <w:tcPr>
            <w:tcW w:type="dxa" w:w="9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tcPr>
          <w:p>
            <w:pPr>
              <w:spacing w:after="40" w:before="60" w:line="300"/>
            </w:pPr>
            <w:r>
              <w:rPr>
                <w:rFonts w:ascii="Yu Gothic" w:cs="Yu Gothic" w:eastAsia="Yu Gothic" w:hAnsi="Yu Gothic"/>
                <w:b/>
                <w:bCs/>
                <w:color w:val="475569"/>
                <w:sz w:val="18"/>
                <w:szCs w:val="18"/>
              </w:rPr>
              <w:t xml:space="preserve">人事・労務側回答: </w:t>
            </w:r>
            <w:r>
              <w:rPr>
                <w:rFonts w:ascii="Yu Gothic" w:cs="Yu Gothic" w:eastAsia="Yu Gothic" w:hAnsi="Yu Gothic"/>
                <w:i/>
                <w:iCs/>
                <w:color w:val="64748B"/>
                <w:sz w:val="18"/>
                <w:szCs w:val="18"/>
              </w:rPr>
              <w:t xml:space="preserve">（記入欄）</w:t>
            </w:r>
          </w:p>
          <w:p>
            <w:pPr>
              <w:spacing w:after="60" w:before="60" w:line="360"/>
            </w:pPr>
            <w:r>
              <w:rPr>
                <w:rFonts w:ascii="Yu Gothic" w:cs="Yu Gothic" w:eastAsia="Yu Gothic" w:hAnsi="Yu Gothic"/>
                <w:sz w:val="20"/>
                <w:szCs w:val="20"/>
              </w:rPr>
              <w:t xml:space="preserve"/>
            </w:r>
          </w:p>
          <w:p>
            <w:pPr>
              <w:spacing w:after="60" w:before="60" w:line="360"/>
            </w:pPr>
            <w:r>
              <w:rPr>
                <w:rFonts w:ascii="Yu Gothic" w:cs="Yu Gothic" w:eastAsia="Yu Gothic" w:hAnsi="Yu Gothic"/>
                <w:sz w:val="20"/>
                <w:szCs w:val="20"/>
              </w:rPr>
              <w:t xml:space="preserve"/>
            </w:r>
          </w:p>
          <w:p>
            <w:pPr>
              <w:spacing w:after="60" w:before="60" w:line="360"/>
            </w:pPr>
            <w:r>
              <w:rPr>
                <w:rFonts w:ascii="Yu Gothic" w:cs="Yu Gothic" w:eastAsia="Yu Gothic" w:hAnsi="Yu Gothic"/>
                <w:sz w:val="20"/>
                <w:szCs w:val="20"/>
              </w:rPr>
              <w:t xml:space="preserve"/>
            </w:r>
          </w:p>
        </w:tc>
      </w:tr>
    </w:tbl>
    <w:p>
      <w:r>
        <w:br w:type="page"/>
      </w:r>
    </w:p>
    <w:p>
      <w:pPr>
        <w:pBdr>
          <w:left w:val="single" w:color="1E3A5F" w:sz="18" w:space="8"/>
        </w:pBdr>
        <w:spacing w:after="120" w:before="240" w:line="320"/>
        <w:ind w:left="80"/>
      </w:pPr>
      <w:r>
        <w:rPr>
          <w:rFonts w:ascii="Yu Gothic" w:cs="Yu Gothic" w:eastAsia="Yu Gothic" w:hAnsi="Yu Gothic"/>
          <w:b/>
          <w:bCs/>
          <w:color w:val="0F1C2E"/>
          <w:sz w:val="26"/>
          <w:szCs w:val="26"/>
        </w:rPr>
        <w:t xml:space="preserve">第9部　法務確認欄</w:t>
      </w:r>
    </w:p>
    <w:p>
      <w:pPr>
        <w:spacing w:after="100" w:before="0" w:line="320"/>
        <w:jc w:val="left"/>
      </w:pPr>
      <w:r>
        <w:rPr>
          <w:rFonts w:ascii="Yu Gothic" w:cs="Yu Gothic" w:eastAsia="Yu Gothic" w:hAnsi="Yu Gothic"/>
          <w:b w:val="false"/>
          <w:bCs w:val="false"/>
          <w:color w:val="475569"/>
          <w:sz w:val="18"/>
          <w:szCs w:val="18"/>
        </w:rPr>
        <w:t xml:space="preserve">法務側の検討内容を記入します。</w:t>
      </w:r>
    </w:p>
    <w:p>
      <w:pPr>
        <w:spacing w:after="80" w:before="80"/>
      </w:pPr>
      <w:r>
        <w:rPr>
          <w:rFonts w:ascii="Yu Gothic" w:cs="Yu Gothic" w:eastAsia="Yu Gothic" w:hAnsi="Yu Gothic"/>
          <w:sz w:val="16"/>
          <w:szCs w:val="16"/>
        </w:rPr>
        <w:t xml:space="preserve"/>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3000"/>
        <w:gridCol w:w="6026"/>
      </w:tblGrid>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法令解釈上の論点</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（記入欄）</w:t>
            </w:r>
          </w:p>
        </w:tc>
      </w:tr>
    </w:tbl>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3000"/>
        <w:gridCol w:w="6026"/>
      </w:tblGrid>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規程改定案のドラフト</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（記入欄）</w:t>
            </w:r>
          </w:p>
        </w:tc>
      </w:tr>
    </w:tbl>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3000"/>
        <w:gridCol w:w="6026"/>
      </w:tblGrid>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外部専門家確認の要否と理由</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（記入欄）</w:t>
            </w:r>
          </w:p>
        </w:tc>
      </w:tr>
    </w:tbl>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3000"/>
        <w:gridCol w:w="6026"/>
      </w:tblGrid>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リスク評価</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高 ／ 中 ／ 低</w:t>
            </w:r>
          </w:p>
        </w:tc>
      </w:tr>
    </w:tbl>
    <w:p>
      <w:pPr>
        <w:spacing w:after="60" w:before="60"/>
      </w:pPr>
      <w:r>
        <w:rPr>
          <w:rFonts w:ascii="Yu Gothic" w:cs="Yu Gothic" w:eastAsia="Yu Gothic" w:hAnsi="Yu Gothic"/>
          <w:sz w:val="16"/>
          <w:szCs w:val="16"/>
        </w:rPr>
        <w:t xml:space="preserve"/>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3000"/>
        <w:gridCol w:w="6026"/>
      </w:tblGrid>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法務担当者</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                                  </w:t>
            </w:r>
          </w:p>
        </w:tc>
      </w:tr>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確認日</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       年    月    日</w:t>
            </w:r>
          </w:p>
        </w:tc>
      </w:tr>
    </w:tbl>
    <w:p>
      <w:pPr>
        <w:spacing w:after="120" w:before="120"/>
      </w:pPr>
      <w:r>
        <w:rPr>
          <w:rFonts w:ascii="Yu Gothic" w:cs="Yu Gothic" w:eastAsia="Yu Gothic" w:hAnsi="Yu Gothic"/>
          <w:sz w:val="16"/>
          <w:szCs w:val="16"/>
        </w:rPr>
        <w:t xml:space="preserve"/>
      </w:r>
    </w:p>
    <w:p>
      <w:pPr>
        <w:pBdr>
          <w:left w:val="single" w:color="1E3A5F" w:sz="18" w:space="8"/>
        </w:pBdr>
        <w:spacing w:after="120" w:before="240" w:line="320"/>
        <w:ind w:left="80"/>
      </w:pPr>
      <w:r>
        <w:rPr>
          <w:rFonts w:ascii="Yu Gothic" w:cs="Yu Gothic" w:eastAsia="Yu Gothic" w:hAnsi="Yu Gothic"/>
          <w:b/>
          <w:bCs/>
          <w:color w:val="0F1C2E"/>
          <w:sz w:val="26"/>
          <w:szCs w:val="26"/>
        </w:rPr>
        <w:t xml:space="preserve">第10部　最終判断メモ</w:t>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3000"/>
        <w:gridCol w:w="6026"/>
      </w:tblGrid>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最終判断者</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（記入欄）</w:t>
            </w:r>
          </w:p>
        </w:tc>
      </w:tr>
    </w:tbl>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3000"/>
        <w:gridCol w:w="6026"/>
      </w:tblGrid>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最終判断日</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       年    月    日</w:t>
            </w:r>
          </w:p>
        </w:tc>
      </w:tr>
    </w:tbl>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3000"/>
        <w:gridCol w:w="6026"/>
      </w:tblGrid>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判断内容</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（記入欄）</w:t>
            </w:r>
          </w:p>
        </w:tc>
      </w:tr>
    </w:tbl>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3000"/>
        <w:gridCol w:w="6026"/>
      </w:tblGrid>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今後のアクション</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（記入欄）</w:t>
            </w:r>
          </w:p>
        </w:tc>
      </w:tr>
    </w:tbl>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3000"/>
        <w:gridCol w:w="6026"/>
      </w:tblGrid>
      <w:tr>
        <w:tc>
          <w:tcPr>
            <w:tcW w:type="dxa" w:w="3000"/>
            <w:tcBorders>
              <w:top w:val="single" w:color="D9DEE5" w:sz="4"/>
              <w:left w:val="single" w:color="D9DEE5" w:sz="4"/>
              <w:bottom w:val="single" w:color="D9DEE5" w:sz="4"/>
              <w:right w:val="single" w:color="D9DEE5" w:sz="4"/>
            </w:tcBorders>
            <w:shd w:fill="EEF2F7" w:color="auto" w:val="clear"/>
            <w:tcMar>
              <w:top w:type="dxa" w:w="80"/>
              <w:left w:type="dxa" w:w="120"/>
              <w:bottom w:type="dxa" w:w="80"/>
              <w:right w:type="dxa" w:w="120"/>
            </w:tcMar>
            <w:vAlign w:val="center"/>
          </w:tcPr>
          <w:p>
            <w:pPr>
              <w:spacing w:after="40" w:before="40" w:line="280"/>
            </w:pPr>
            <w:r>
              <w:rPr>
                <w:rFonts w:ascii="Yu Gothic" w:cs="Yu Gothic" w:eastAsia="Yu Gothic" w:hAnsi="Yu Gothic"/>
                <w:b/>
                <w:bCs/>
                <w:color w:val="0F1C2E"/>
                <w:sz w:val="20"/>
                <w:szCs w:val="20"/>
              </w:rPr>
              <w:t xml:space="preserve">次回確認予定日</w:t>
            </w:r>
          </w:p>
        </w:tc>
        <w:tc>
          <w:tcPr>
            <w:tcW w:type="dxa" w:w="6026"/>
            <w:tcBorders>
              <w:top w:val="single" w:color="D9DEE5" w:sz="4"/>
              <w:left w:val="single" w:color="D9DEE5" w:sz="4"/>
              <w:bottom w:val="single" w:color="D9DEE5" w:sz="4"/>
              <w:right w:val="single" w:color="D9DEE5" w:sz="4"/>
            </w:tcBorders>
            <w:shd w:fill="FFFFFF" w:color="auto" w:val="clear"/>
            <w:tcMar>
              <w:top w:type="dxa" w:w="80"/>
              <w:left w:type="dxa" w:w="120"/>
              <w:bottom w:type="dxa" w:w="80"/>
              <w:right w:type="dxa" w:w="120"/>
            </w:tcMar>
            <w:vAlign w:val="center"/>
          </w:tcPr>
          <w:p>
            <w:pPr>
              <w:spacing w:after="40" w:before="40" w:line="280"/>
            </w:pPr>
            <w:r>
              <w:rPr>
                <w:rFonts w:ascii="Yu Gothic" w:cs="Yu Gothic" w:eastAsia="Yu Gothic" w:hAnsi="Yu Gothic"/>
                <w:b w:val="false"/>
                <w:bCs w:val="false"/>
                <w:color w:val="000000"/>
                <w:sz w:val="20"/>
                <w:szCs w:val="20"/>
              </w:rPr>
              <w:t xml:space="preserve">       年    月    日</w:t>
            </w:r>
          </w:p>
        </w:tc>
      </w:tr>
    </w:tbl>
    <w:p>
      <w:r>
        <w:br w:type="page"/>
      </w:r>
    </w:p>
    <w:p>
      <w:pPr>
        <w:pBdr>
          <w:left w:val="single" w:color="1E3A5F" w:sz="18" w:space="8"/>
        </w:pBdr>
        <w:spacing w:after="120" w:before="240" w:line="320"/>
        <w:ind w:left="80"/>
      </w:pPr>
      <w:r>
        <w:rPr>
          <w:rFonts w:ascii="Yu Gothic" w:cs="Yu Gothic" w:eastAsia="Yu Gothic" w:hAnsi="Yu Gothic"/>
          <w:b/>
          <w:bCs/>
          <w:color w:val="0F1C2E"/>
          <w:sz w:val="26"/>
          <w:szCs w:val="26"/>
        </w:rPr>
        <w:t xml:space="preserve">免責事項</w:t>
      </w:r>
    </w:p>
    <w:tbl>
      <w:tblPr>
        <w:tblW w:type="dxa" w:w="9026"/>
        <w:tblBorders>
          <w:top w:val="single" w:color="D9DEE5" w:sz="4"/>
          <w:left w:val="single" w:color="D9DEE5" w:sz="4"/>
          <w:bottom w:val="single" w:color="D9DEE5" w:sz="4"/>
          <w:right w:val="single" w:color="D9DEE5" w:sz="4"/>
          <w:insideH w:val="single" w:color="D9DEE5" w:sz="4"/>
          <w:insideV w:val="single" w:color="D9DEE5" w:sz="4"/>
        </w:tblBorders>
      </w:tblPr>
      <w:tblGrid>
        <w:gridCol w:w="9026"/>
      </w:tblGrid>
      <w:tr>
        <w:tc>
          <w:tcPr>
            <w:tcW w:type="dxa" w:w="9026"/>
            <w:tcBorders>
              <w:top w:val="single" w:color="D9DEE5" w:sz="4"/>
              <w:left w:val="single" w:color="B45309" w:sz="24"/>
              <w:bottom w:val="single" w:color="D9DEE5" w:sz="4"/>
              <w:right w:val="single" w:color="D9DEE5" w:sz="4"/>
            </w:tcBorders>
            <w:shd w:fill="F7F9FC" w:color="auto" w:val="clear"/>
            <w:tcMar>
              <w:top w:type="dxa" w:w="120"/>
              <w:left w:type="dxa" w:w="180"/>
              <w:bottom w:type="dxa" w:w="120"/>
              <w:right w:type="dxa" w:w="180"/>
            </w:tcMar>
          </w:tcPr>
          <w:p>
            <w:pPr>
              <w:spacing w:line="320"/>
            </w:pPr>
            <w:r>
              <w:rPr>
                <w:rFonts w:ascii="Yu Gothic" w:cs="Yu Gothic" w:eastAsia="Yu Gothic" w:hAnsi="Yu Gothic"/>
                <w:color w:val="0F1C2E"/>
                <w:sz w:val="20"/>
                <w:szCs w:val="20"/>
              </w:rPr>
              <w:t xml:space="preserve">本確認事項表は、社内確認用の参考書式であり、個別の法律判断・労務判断を行うものではありません。実際の労働基準法改正対応にあたっては、法令本文・政省令・告示・ガイドライン・行政資料を確認し、必要に応じて社会保険労務士・弁護士に相談してください。本書式の内容は2026年5月時点で公表されている情報をもとにしており、最新の法改正状況については厚生労働省等の公式情報をご確認ください。</w:t>
            </w:r>
          </w:p>
        </w:tc>
      </w:tr>
    </w:tbl>
    <w:p>
      <w:pPr>
        <w:spacing w:after="200" w:before="200"/>
      </w:pPr>
      <w:r>
        <w:rPr>
          <w:rFonts w:ascii="Yu Gothic" w:cs="Yu Gothic" w:eastAsia="Yu Gothic" w:hAnsi="Yu Gothic"/>
          <w:sz w:val="16"/>
          <w:szCs w:val="16"/>
        </w:rPr>
        <w:t xml:space="preserve"/>
      </w:r>
    </w:p>
    <w:p>
      <w:pPr>
        <w:spacing w:after="100" w:before="0" w:line="320"/>
        <w:jc w:val="left"/>
      </w:pPr>
      <w:r>
        <w:rPr>
          <w:rFonts w:ascii="Yu Gothic" w:cs="Yu Gothic" w:eastAsia="Yu Gothic" w:hAnsi="Yu Gothic"/>
          <w:b w:val="false"/>
          <w:bCs w:val="false"/>
          <w:color w:val="64748B"/>
          <w:sz w:val="16"/>
          <w:szCs w:val="16"/>
        </w:rPr>
        <w:t xml:space="preserve">© Legal GPT (legal-gpt.com)　|　v1.0 / 2026年5月</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Yu Gothic" w:cs="Yu Gothic" w:eastAsia="Yu Gothic" w:hAnsi="Yu Gothic"/>
        <w:color w:val="64748B"/>
        <w:sz w:val="16"/>
        <w:szCs w:val="16"/>
      </w:rPr>
      <w:t xml:space="preserve">Legal GPT (legal-gpt.com)   |   Page </w:t>
    </w:r>
    <w:r>
      <w:rPr>
        <w:rFonts w:ascii="Yu Gothic" w:cs="Yu Gothic" w:eastAsia="Yu Gothic" w:hAnsi="Yu Gothic"/>
        <w:color w:val="64748B"/>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Yu Gothic" w:cs="Yu Gothic" w:eastAsia="Yu Gothic" w:hAnsi="Yu Gothic"/>
        <w:color w:val="64748B"/>
        <w:sz w:val="16"/>
        <w:szCs w:val="16"/>
      </w:rPr>
      <w:t xml:space="preserve">人事・労務向け確認事項表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Yu Gothic" w:cs="Yu Gothic" w:eastAsia="Yu Gothic" w:hAnsi="Yu Gothic"/>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人事・労務向け確認事項表</dc:title>
  <dc:subject>労基法改正対応 / 法務 → 人事・労務 確認依頼書式</dc:subject>
  <dc:creator>Legal GPT</dc:creator>
  <cp:lastModifiedBy>Un-named</cp:lastModifiedBy>
  <cp:revision>1</cp:revision>
  <dcterms:created xsi:type="dcterms:W3CDTF">2026-05-25T13:27:19.529Z</dcterms:created>
  <dcterms:modified xsi:type="dcterms:W3CDTF">2026-05-25T13:27:19.530Z</dcterms:modified>
</cp:coreProperties>
</file>

<file path=docProps/custom.xml><?xml version="1.0" encoding="utf-8"?>
<Properties xmlns="http://schemas.openxmlformats.org/officeDocument/2006/custom-properties" xmlns:vt="http://schemas.openxmlformats.org/officeDocument/2006/docPropsVTypes"/>
</file>