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Meiryo" w:cs="Meiryo" w:eastAsia="Meiryo" w:hAnsi="Meiryo"/>
          <w:b/>
          <w:bCs/>
          <w:color w:val="B58A3A"/>
          <w:sz w:val="18"/>
          <w:szCs w:val="18"/>
        </w:rPr>
        <w:t xml:space="preserve">法務・総務のための社内研修資料20選（第5回）</w:t>
      </w:r>
    </w:p>
    <w:p>
      <w:pPr>
        <w:spacing w:after="80"/>
      </w:pPr>
      <w:r>
        <w:rPr>
          <w:rFonts w:ascii="Meiryo" w:cs="Meiryo" w:eastAsia="Meiryo" w:hAnsi="Meiryo"/>
          <w:b/>
          <w:bCs/>
          <w:color w:val="16314F"/>
          <w:sz w:val="36"/>
          <w:szCs w:val="36"/>
        </w:rPr>
        <w:t xml:space="preserve">講師台本（インストラクター用）</w:t>
      </w:r>
    </w:p>
    <w:p>
      <w:pPr>
        <w:spacing w:after="100" w:line="264"/>
      </w:pPr>
      <w:r>
        <w:rPr>
          <w:rFonts w:ascii="Meiryo" w:cs="Meiryo" w:eastAsia="Meiryo" w:hAnsi="Meiryo"/>
          <w:color w:val="243B53"/>
          <w:sz w:val="21"/>
          <w:szCs w:val="21"/>
        </w:rPr>
        <w:t xml:space="preserve">セクハラ研修｜職場・飲み会・SNSの境界事例　全36スライド対応</w:t>
      </w:r>
    </w:p>
    <w:p>
      <w:pPr>
        <w:spacing w:after="30"/>
      </w:pPr>
      <w:r>
        <w:rPr>
          <w:rFonts w:ascii="Meiryo" w:cs="Meiryo" w:eastAsia="Meiryo" w:hAnsi="Meiryo"/>
        </w:rPr>
        <w:t xml:space="preserve"/>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16314F" w:sz="18"/>
              <w:bottom w:val="single" w:color="D5DCE4" w:sz="2"/>
              <w:right w:val="single" w:color="D5DCE4" w:sz="2"/>
            </w:tcBorders>
            <w:shd w:fill="EAF0F7" w:val="clear"/>
            <w:tcMar>
              <w:top w:type="dxa" w:w="120"/>
              <w:left w:type="dxa" w:w="200"/>
              <w:bottom w:type="dxa" w:w="120"/>
              <w:right w:type="dxa" w:w="180"/>
            </w:tcMar>
          </w:tcPr>
          <w:p>
            <w:pPr>
              <w:spacing w:after="60"/>
            </w:pPr>
            <w:r>
              <w:rPr>
                <w:rFonts w:ascii="Meiryo" w:cs="Meiryo" w:eastAsia="Meiryo" w:hAnsi="Meiryo"/>
                <w:b/>
                <w:bCs/>
                <w:color w:val="16314F"/>
                <w:sz w:val="20"/>
                <w:szCs w:val="20"/>
              </w:rPr>
              <w:t xml:space="preserve">この台本の使い方</w:t>
            </w:r>
          </w:p>
          <w:p>
            <w:pPr>
              <w:pStyle w:val="ListParagraph"/>
              <w:numPr>
                <w:ilvl w:val="0"/>
                <w:numId w:val="2"/>
              </w:numPr>
              <w:spacing w:after="26" w:line="252"/>
            </w:pPr>
            <w:r>
              <w:rPr>
                <w:rFonts w:ascii="Meiryo" w:cs="Meiryo" w:eastAsia="Meiryo" w:hAnsi="Meiryo"/>
                <w:color w:val="263238"/>
                <w:sz w:val="20"/>
                <w:szCs w:val="20"/>
              </w:rPr>
              <w:t xml:space="preserve">各ブロックはPowerPointのスライド番号・タイトルと一致しています。</w:t>
            </w:r>
          </w:p>
          <w:p>
            <w:pPr>
              <w:pStyle w:val="ListParagraph"/>
              <w:numPr>
                <w:ilvl w:val="0"/>
                <w:numId w:val="2"/>
              </w:numPr>
              <w:spacing w:after="26" w:line="252"/>
            </w:pPr>
            <w:r>
              <w:rPr>
                <w:rFonts w:ascii="Meiryo" w:cs="Meiryo" w:eastAsia="Meiryo" w:hAnsi="Meiryo"/>
                <w:color w:val="263238"/>
                <w:sz w:val="20"/>
                <w:szCs w:val="20"/>
              </w:rPr>
              <w:t xml:space="preserve">「講師が話す」はそのまま読み上げられます。時間は45〜55分を想定した目安です。</w:t>
            </w:r>
          </w:p>
          <w:p>
            <w:pPr>
              <w:pStyle w:val="ListParagraph"/>
              <w:numPr>
                <w:ilvl w:val="0"/>
                <w:numId w:val="2"/>
              </w:numPr>
              <w:spacing w:after="26" w:line="252"/>
            </w:pPr>
            <w:r>
              <w:rPr>
                <w:rFonts w:ascii="Meiryo" w:cs="Meiryo" w:eastAsia="Meiryo" w:hAnsi="Meiryo"/>
                <w:color w:val="263238"/>
                <w:sz w:val="20"/>
                <w:szCs w:val="20"/>
              </w:rPr>
              <w:t xml:space="preserve">ラベルで、現在施行中か2026年10月1日適用か、法的判断か推奨行動かを区別しています。</w:t>
            </w:r>
          </w:p>
          <w:p>
            <w:pPr>
              <w:pStyle w:val="ListParagraph"/>
              <w:numPr>
                <w:ilvl w:val="0"/>
                <w:numId w:val="2"/>
              </w:numPr>
              <w:spacing w:after="0" w:line="252"/>
            </w:pPr>
            <w:r>
              <w:rPr>
                <w:rFonts w:ascii="Meiryo" w:cs="Meiryo" w:eastAsia="Meiryo" w:hAnsi="Meiryo"/>
                <w:color w:val="263238"/>
                <w:sz w:val="20"/>
                <w:szCs w:val="20"/>
              </w:rPr>
              <w:t xml:space="preserve">巻末に想定質問（17問）と、70〜80分へ拡張するケース討議の進め方を収録しています。</w:t>
            </w:r>
          </w:p>
        </w:tc>
      </w:tr>
    </w:tbl>
    <w:p>
      <w:pPr>
        <w:spacing w:after="24"/>
      </w:pPr>
      <w:r>
        <w:rPr>
          <w:rFonts w:ascii="Meiryo" w:cs="Meiryo" w:eastAsia="Meiryo" w:hAnsi="Meiryo"/>
        </w:rPr>
        <w:t xml:space="preserve"/>
      </w:r>
    </w:p>
    <w:p>
      <w:pPr>
        <w:spacing w:after="20" w:line="264"/>
      </w:pPr>
      <w:r>
        <w:rPr>
          <w:rFonts w:ascii="Meiryo" w:cs="Meiryo" w:eastAsia="Meiryo" w:hAnsi="Meiryo"/>
          <w:b/>
          <w:bCs/>
          <w:sz w:val="19"/>
          <w:szCs w:val="19"/>
        </w:rPr>
        <w:t xml:space="preserve">法令・制度基準日：</w:t>
      </w:r>
      <w:r>
        <w:rPr>
          <w:rFonts w:ascii="Meiryo" w:cs="Meiryo" w:eastAsia="Meiryo" w:hAnsi="Meiryo"/>
          <w:b/>
          <w:bCs/>
          <w:color w:val="B42318"/>
          <w:sz w:val="19"/>
          <w:szCs w:val="19"/>
        </w:rPr>
        <w:t xml:space="preserve">2026年6月18日</w:t>
      </w:r>
    </w:p>
    <w:p>
      <w:pPr>
        <w:spacing w:after="60" w:line="240"/>
      </w:pPr>
      <w:r>
        <w:rPr>
          <w:rFonts w:ascii="Meiryo" w:cs="Meiryo" w:eastAsia="Meiryo" w:hAnsi="Meiryo"/>
          <w:color w:val="7A8794"/>
          <w:sz w:val="16"/>
          <w:szCs w:val="16"/>
        </w:rPr>
        <w:t xml:space="preserve">時間配分の目安：導入（S1〜4）約7分／定義・類型（S5〜8）約8分／範囲・対象（S9〜14）約10分／言動と同意（S15〜20）約10分／境界と対応（S21〜29）約12分／ケース（S30〜33）約6分（討議追加で延長）／まとめ（S34〜36）約4分。</w:t>
      </w:r>
    </w:p>
    <w:p>
      <w:pPr>
        <w:spacing w:after="20"/>
      </w:pPr>
      <w:r>
        <w:rPr>
          <w:rFonts w:ascii="Meiryo" w:cs="Meiryo" w:eastAsia="Meiryo" w:hAnsi="Meiryo"/>
        </w:rPr>
        <w:t xml:space="preserve"/>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B42318" w:sz="18"/>
              <w:bottom w:val="single" w:color="D5DCE4" w:sz="2"/>
              <w:right w:val="single" w:color="D5DCE4" w:sz="2"/>
            </w:tcBorders>
            <w:shd w:fill="FBEBE9" w:val="clear"/>
            <w:tcMar>
              <w:top w:type="dxa" w:w="120"/>
              <w:left w:type="dxa" w:w="200"/>
              <w:bottom w:type="dxa" w:w="120"/>
              <w:right w:type="dxa" w:w="180"/>
            </w:tcMar>
          </w:tcPr>
          <w:p>
            <w:pPr>
              <w:spacing w:after="60"/>
            </w:pPr>
            <w:r>
              <w:rPr>
                <w:rFonts w:ascii="Meiryo" w:cs="Meiryo" w:eastAsia="Meiryo" w:hAnsi="Meiryo"/>
                <w:b/>
                <w:bCs/>
                <w:color w:val="B42318"/>
                <w:sz w:val="20"/>
                <w:szCs w:val="20"/>
              </w:rPr>
              <w:t xml:space="preserve">台本全体で必ず守る前提</w:t>
            </w:r>
          </w:p>
          <w:p>
            <w:pPr>
              <w:pStyle w:val="ListParagraph"/>
              <w:numPr>
                <w:ilvl w:val="0"/>
                <w:numId w:val="2"/>
              </w:numPr>
              <w:spacing w:after="22" w:line="252"/>
            </w:pPr>
            <w:r>
              <w:rPr>
                <w:rFonts w:ascii="Meiryo" w:cs="Meiryo" w:eastAsia="Meiryo" w:hAnsi="Meiryo"/>
                <w:color w:val="263238"/>
                <w:sz w:val="20"/>
                <w:szCs w:val="20"/>
              </w:rPr>
              <w:t xml:space="preserve">セクハラは「上司から女性部下へ」だけではない。同僚・部下・取引先・顧客、男女双方、同性間も対象になり得る。</w:t>
            </w:r>
          </w:p>
          <w:p>
            <w:pPr>
              <w:pStyle w:val="ListParagraph"/>
              <w:numPr>
                <w:ilvl w:val="0"/>
                <w:numId w:val="2"/>
              </w:numPr>
              <w:spacing w:after="22" w:line="252"/>
            </w:pPr>
            <w:r>
              <w:rPr>
                <w:rFonts w:ascii="Meiryo" w:cs="Meiryo" w:eastAsia="Meiryo" w:hAnsi="Meiryo"/>
                <w:color w:val="263238"/>
                <w:sz w:val="20"/>
                <w:szCs w:val="20"/>
              </w:rPr>
              <w:t xml:space="preserve">職場は通常の勤務地だけではないが、私生活上の全ての言動が法定の職場セクハラになるわけでもない。</w:t>
            </w:r>
          </w:p>
          <w:p>
            <w:pPr>
              <w:pStyle w:val="ListParagraph"/>
              <w:numPr>
                <w:ilvl w:val="0"/>
                <w:numId w:val="2"/>
              </w:numPr>
              <w:spacing w:after="22" w:line="252"/>
            </w:pPr>
            <w:r>
              <w:rPr>
                <w:rFonts w:ascii="Meiryo" w:cs="Meiryo" w:eastAsia="Meiryo" w:hAnsi="Meiryo"/>
                <w:color w:val="263238"/>
                <w:sz w:val="20"/>
                <w:szCs w:val="20"/>
              </w:rPr>
              <w:t xml:space="preserve">明確な拒否がなかったこと・笑顔・沈黙・過去の親しさ・飲み会参加は、同意を意味しない。</w:t>
            </w:r>
          </w:p>
          <w:p>
            <w:pPr>
              <w:pStyle w:val="ListParagraph"/>
              <w:numPr>
                <w:ilvl w:val="0"/>
                <w:numId w:val="2"/>
              </w:numPr>
              <w:spacing w:after="22" w:line="252"/>
            </w:pPr>
            <w:r>
              <w:rPr>
                <w:rFonts w:ascii="Meiryo" w:cs="Meiryo" w:eastAsia="Meiryo" w:hAnsi="Meiryo"/>
                <w:color w:val="263238"/>
                <w:sz w:val="20"/>
                <w:szCs w:val="20"/>
              </w:rPr>
              <w:t xml:space="preserve">受け手が不快と感じた主観を重視するが、法的判断には内容・場所・関係性・頻度・継続性等の一定の客観性も要る。一方、身体接触・強要・重大な発言は一度でも重大になり得る。</w:t>
            </w:r>
          </w:p>
          <w:p>
            <w:pPr>
              <w:pStyle w:val="ListParagraph"/>
              <w:numPr>
                <w:ilvl w:val="0"/>
                <w:numId w:val="2"/>
              </w:numPr>
              <w:spacing w:after="0" w:line="252"/>
            </w:pPr>
            <w:r>
              <w:rPr>
                <w:rFonts w:ascii="Meiryo" w:cs="Meiryo" w:eastAsia="Meiryo" w:hAnsi="Meiryo"/>
                <w:color w:val="263238"/>
                <w:sz w:val="20"/>
                <w:szCs w:val="20"/>
              </w:rPr>
              <w:t xml:space="preserve">相談者の主張だけで行為者を直ちに処分せず、行為者の否認だけで相談を虚偽ともしない。この研修だけで事業主の措置義務を全て果たせるわけではない。AIが個別事案の該当性を最終判定するものでもない。</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6314F" w:val="clear"/>
            <w:tcMar>
              <w:top w:type="dxa" w:w="90"/>
              <w:left w:type="dxa" w:w="180"/>
              <w:bottom w:type="dxa" w:w="90"/>
              <w:right w:type="dxa" w:w="160"/>
            </w:tcMar>
          </w:tcPr>
          <w:p>
            <w:r>
              <w:rPr>
                <w:rFonts w:ascii="Meiryo" w:cs="Meiryo" w:eastAsia="Meiryo" w:hAnsi="Meiryo"/>
                <w:b/>
                <w:bCs/>
                <w:color w:val="B58A3A"/>
                <w:sz w:val="22"/>
                <w:szCs w:val="22"/>
              </w:rPr>
              <w:t xml:space="preserve">スライド 1　</w:t>
            </w:r>
            <w:r>
              <w:rPr>
                <w:rFonts w:ascii="Meiryo" w:cs="Meiryo" w:eastAsia="Meiryo" w:hAnsi="Meiryo"/>
                <w:b/>
                <w:bCs/>
                <w:color w:val="FFFFFF"/>
                <w:sz w:val="22"/>
                <w:szCs w:val="22"/>
              </w:rPr>
              <w:t xml:space="preserve">表紙</w:t>
            </w:r>
            <w:r>
              <w:rPr>
                <w:rFonts w:ascii="Meiryo" w:cs="Meiryo" w:eastAsia="Meiryo" w:hAnsi="Meiryo"/>
                <w:color w:val="C9D3DD"/>
                <w:sz w:val="17"/>
                <w:szCs w:val="17"/>
              </w:rPr>
              <w:t xml:space="preserve">　（目安 30秒）</w:t>
            </w:r>
          </w:p>
        </w:tc>
      </w:tr>
    </w:tbl>
    <w:p>
      <w:pPr>
        <w:spacing w:after="20"/>
      </w:pPr>
      <w:r>
        <w:rPr>
          <w:rFonts w:ascii="Meiryo" w:cs="Meiryo" w:eastAsia="Meiryo" w:hAnsi="Meiryo"/>
        </w:rPr>
        <w:t xml:space="preserve"/>
      </w:r>
    </w:p>
    <w:p>
      <w:pPr>
        <w:spacing w:after="60"/>
      </w:pPr>
      <w:r>
        <w:rPr>
          <w:rFonts w:ascii="Meiryo" w:cs="Meiryo" w:eastAsia="Meiryo" w:hAnsi="Meiryo"/>
          <w:b/>
          <w:bCs/>
          <w:color w:val="16314F"/>
          <w:sz w:val="18"/>
          <w:szCs w:val="18"/>
        </w:rPr>
        <w:t xml:space="preserve">【現在施行中】</w:t>
      </w:r>
      <w:r>
        <w:rPr>
          <w:rFonts w:ascii="Meiryo" w:cs="Meiryo" w:eastAsia="Meiryo" w:hAnsi="Meiryo"/>
        </w:rPr>
        <w:t xml:space="preserve">　</w:t>
      </w:r>
      <w:r>
        <w:rPr>
          <w:rFonts w:ascii="Meiryo" w:cs="Meiryo" w:eastAsia="Meiryo" w:hAnsi="Meiryo"/>
          <w:b/>
          <w:bCs/>
          <w:color w:val="237A75"/>
          <w:sz w:val="18"/>
          <w:szCs w:val="18"/>
        </w:rPr>
        <w:t xml:space="preserve">【2026年10月1日適用】</w:t>
      </w:r>
    </w:p>
    <w:p>
      <w:pPr>
        <w:spacing w:after="60" w:line="264"/>
      </w:pPr>
      <w:r>
        <w:rPr>
          <w:rFonts w:ascii="Meiryo" w:cs="Meiryo" w:eastAsia="Meiryo" w:hAnsi="Meiryo"/>
          <w:b/>
          <w:bCs/>
          <w:color w:val="16314F"/>
          <w:sz w:val="19"/>
          <w:szCs w:val="19"/>
        </w:rPr>
        <w:t xml:space="preserve">目的：</w:t>
      </w:r>
      <w:r>
        <w:rPr>
          <w:rFonts w:ascii="Meiryo" w:cs="Meiryo" w:eastAsia="Meiryo" w:hAnsi="Meiryo"/>
          <w:sz w:val="19"/>
          <w:szCs w:val="19"/>
        </w:rPr>
        <w:t xml:space="preserve">研修の範囲と前提（基準日・全社員対象・2026年10月1日適用事項がある旨）を共有する。</w:t>
      </w:r>
    </w:p>
    <w:p>
      <w:pPr>
        <w:spacing w:after="30" w:line="264"/>
      </w:pPr>
      <w:r>
        <w:rPr>
          <w:rFonts w:ascii="Meiryo" w:cs="Meiryo" w:eastAsia="Meiryo" w:hAnsi="Meiryo"/>
          <w:b/>
          <w:bCs/>
          <w:color w:val="243B53"/>
          <w:sz w:val="19"/>
          <w:szCs w:val="19"/>
        </w:rPr>
        <w:t xml:space="preserve">講師が話す（読み上げ可）</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243B53" w:sz="18"/>
              <w:bottom w:val="single" w:color="D5DCE4" w:sz="2"/>
              <w:right w:val="single" w:color="D5DCE4" w:sz="2"/>
            </w:tcBorders>
            <w:shd w:fill="F6F8FA" w:val="clear"/>
            <w:tcMar>
              <w:top w:type="dxa" w:w="120"/>
              <w:left w:type="dxa" w:w="200"/>
              <w:bottom w:type="dxa" w:w="120"/>
              <w:right w:type="dxa" w:w="180"/>
            </w:tcMar>
          </w:tcPr>
          <w:p>
            <w:pPr>
              <w:spacing w:after="50" w:line="264"/>
            </w:pPr>
            <w:r>
              <w:rPr>
                <w:rFonts w:ascii="Meiryo" w:cs="Meiryo" w:eastAsia="Meiryo" w:hAnsi="Meiryo"/>
                <w:color w:val="263238"/>
                <w:sz w:val="19"/>
                <w:szCs w:val="19"/>
              </w:rPr>
              <w:t xml:space="preserve">本日は、職場のセクシュアルハラスメントについて、全社員・管理職共通の研修を行います。所要は45〜55分です。</w:t>
            </w:r>
          </w:p>
          <w:p>
            <w:pPr>
              <w:spacing w:after="0" w:line="264"/>
            </w:pPr>
            <w:r>
              <w:rPr>
                <w:rFonts w:ascii="Meiryo" w:cs="Meiryo" w:eastAsia="Meiryo" w:hAnsi="Meiryo"/>
                <w:color w:val="263238"/>
                <w:sz w:val="19"/>
                <w:szCs w:val="19"/>
              </w:rPr>
              <w:t xml:space="preserve">法令・制度の基準日は2026年6月18日です。なお2026年10月1日から適用される改正事項もあり、その点は後半で区別して触れます。</w:t>
            </w:r>
          </w:p>
        </w:tc>
      </w:tr>
    </w:tbl>
    <w:p>
      <w:pPr>
        <w:spacing w:after="20"/>
      </w:pPr>
      <w:r>
        <w:rPr>
          <w:rFonts w:ascii="Meiryo" w:cs="Meiryo" w:eastAsia="Meiryo" w:hAnsi="Meiryo"/>
        </w:rPr>
        <w:t xml:space="preserve"/>
      </w:r>
    </w:p>
    <w:p>
      <w:pPr>
        <w:spacing w:after="40" w:line="264"/>
      </w:pPr>
      <w:r>
        <w:rPr>
          <w:rFonts w:ascii="Meiryo" w:cs="Meiryo" w:eastAsia="Meiryo" w:hAnsi="Meiryo"/>
          <w:b/>
          <w:bCs/>
          <w:color w:val="16314F"/>
          <w:sz w:val="18"/>
          <w:szCs w:val="18"/>
        </w:rPr>
        <w:t xml:space="preserve">次へのつなぎ：</w:t>
      </w:r>
      <w:r>
        <w:rPr>
          <w:rFonts w:ascii="Meiryo" w:cs="Meiryo" w:eastAsia="Meiryo" w:hAnsi="Meiryo"/>
          <w:i/>
          <w:iCs/>
          <w:sz w:val="18"/>
          <w:szCs w:val="18"/>
        </w:rPr>
        <w:t xml:space="preserve">まず本日のゴールを確認します。</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6314F" w:val="clear"/>
            <w:tcMar>
              <w:top w:type="dxa" w:w="90"/>
              <w:left w:type="dxa" w:w="180"/>
              <w:bottom w:type="dxa" w:w="90"/>
              <w:right w:type="dxa" w:w="160"/>
            </w:tcMar>
          </w:tcPr>
          <w:p>
            <w:r>
              <w:rPr>
                <w:rFonts w:ascii="Meiryo" w:cs="Meiryo" w:eastAsia="Meiryo" w:hAnsi="Meiryo"/>
                <w:b/>
                <w:bCs/>
                <w:color w:val="B58A3A"/>
                <w:sz w:val="22"/>
                <w:szCs w:val="22"/>
              </w:rPr>
              <w:t xml:space="preserve">スライド 2　</w:t>
            </w:r>
            <w:r>
              <w:rPr>
                <w:rFonts w:ascii="Meiryo" w:cs="Meiryo" w:eastAsia="Meiryo" w:hAnsi="Meiryo"/>
                <w:b/>
                <w:bCs/>
                <w:color w:val="FFFFFF"/>
                <w:sz w:val="22"/>
                <w:szCs w:val="22"/>
              </w:rPr>
              <w:t xml:space="preserve">本日のゴール</w:t>
            </w:r>
            <w:r>
              <w:rPr>
                <w:rFonts w:ascii="Meiryo" w:cs="Meiryo" w:eastAsia="Meiryo" w:hAnsi="Meiryo"/>
                <w:color w:val="C9D3DD"/>
                <w:sz w:val="17"/>
                <w:szCs w:val="17"/>
              </w:rPr>
              <w:t xml:space="preserve">　（目安 1分）</w:t>
            </w:r>
          </w:p>
        </w:tc>
      </w:tr>
    </w:tbl>
    <w:p>
      <w:pPr>
        <w:spacing w:after="20"/>
      </w:pPr>
      <w:r>
        <w:rPr>
          <w:rFonts w:ascii="Meiryo" w:cs="Meiryo" w:eastAsia="Meiryo" w:hAnsi="Meiryo"/>
        </w:rPr>
        <w:t xml:space="preserve"/>
      </w:r>
    </w:p>
    <w:p>
      <w:pPr>
        <w:spacing w:after="60"/>
      </w:pPr>
      <w:r>
        <w:rPr>
          <w:rFonts w:ascii="Meiryo" w:cs="Meiryo" w:eastAsia="Meiryo" w:hAnsi="Meiryo"/>
          <w:b/>
          <w:bCs/>
          <w:color w:val="16314F"/>
          <w:sz w:val="18"/>
          <w:szCs w:val="18"/>
        </w:rPr>
        <w:t xml:space="preserve">【現在施行中】</w:t>
      </w:r>
    </w:p>
    <w:p>
      <w:pPr>
        <w:spacing w:after="60" w:line="264"/>
      </w:pPr>
      <w:r>
        <w:rPr>
          <w:rFonts w:ascii="Meiryo" w:cs="Meiryo" w:eastAsia="Meiryo" w:hAnsi="Meiryo"/>
          <w:b/>
          <w:bCs/>
          <w:color w:val="16314F"/>
          <w:sz w:val="19"/>
          <w:szCs w:val="19"/>
        </w:rPr>
        <w:t xml:space="preserve">目的：</w:t>
      </w:r>
      <w:r>
        <w:rPr>
          <w:rFonts w:ascii="Meiryo" w:cs="Meiryo" w:eastAsia="Meiryo" w:hAnsi="Meiryo"/>
          <w:sz w:val="19"/>
          <w:szCs w:val="19"/>
        </w:rPr>
        <w:t xml:space="preserve">到達目標を共有し、暗記でなく行動の研修であることを伝える。</w:t>
      </w:r>
    </w:p>
    <w:p>
      <w:pPr>
        <w:spacing w:after="30" w:line="264"/>
      </w:pPr>
      <w:r>
        <w:rPr>
          <w:rFonts w:ascii="Meiryo" w:cs="Meiryo" w:eastAsia="Meiryo" w:hAnsi="Meiryo"/>
          <w:b/>
          <w:bCs/>
          <w:color w:val="243B53"/>
          <w:sz w:val="19"/>
          <w:szCs w:val="19"/>
        </w:rPr>
        <w:t xml:space="preserve">講師が話す（読み上げ可）</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243B53" w:sz="18"/>
              <w:bottom w:val="single" w:color="D5DCE4" w:sz="2"/>
              <w:right w:val="single" w:color="D5DCE4" w:sz="2"/>
            </w:tcBorders>
            <w:shd w:fill="F6F8FA" w:val="clear"/>
            <w:tcMar>
              <w:top w:type="dxa" w:w="120"/>
              <w:left w:type="dxa" w:w="200"/>
              <w:bottom w:type="dxa" w:w="120"/>
              <w:right w:type="dxa" w:w="180"/>
            </w:tcMar>
          </w:tcPr>
          <w:p>
            <w:pPr>
              <w:spacing w:after="50" w:line="264"/>
            </w:pPr>
            <w:r>
              <w:rPr>
                <w:rFonts w:ascii="Meiryo" w:cs="Meiryo" w:eastAsia="Meiryo" w:hAnsi="Meiryo"/>
                <w:color w:val="263238"/>
                <w:sz w:val="19"/>
                <w:szCs w:val="19"/>
              </w:rPr>
              <w:t xml:space="preserve">今日のゴールは5つです。定義を説明できること、対価型と環境型の違いがわかること、同意の誤解を避けること、第三者として動けること、相談を適切に受けられること。</w:t>
            </w:r>
          </w:p>
          <w:p>
            <w:pPr>
              <w:spacing w:after="0" w:line="264"/>
            </w:pPr>
            <w:r>
              <w:rPr>
                <w:rFonts w:ascii="Meiryo" w:cs="Meiryo" w:eastAsia="Meiryo" w:hAnsi="Meiryo"/>
                <w:color w:val="263238"/>
                <w:sz w:val="19"/>
                <w:szCs w:val="19"/>
              </w:rPr>
              <w:t xml:space="preserve">この研修だけで会社の措置義務がすべて完了するわけではありません。最終的な判断は相談窓口・人事・専門家が行います。</w:t>
            </w:r>
          </w:p>
        </w:tc>
      </w:tr>
    </w:tbl>
    <w:p>
      <w:pPr>
        <w:spacing w:after="20"/>
      </w:pPr>
      <w:r>
        <w:rPr>
          <w:rFonts w:ascii="Meiryo" w:cs="Meiryo" w:eastAsia="Meiryo" w:hAnsi="Meiryo"/>
        </w:rPr>
        <w:t xml:space="preserve"/>
      </w:r>
    </w:p>
    <w:p>
      <w:pPr>
        <w:spacing w:after="20" w:line="264"/>
      </w:pPr>
      <w:r>
        <w:rPr>
          <w:rFonts w:ascii="Meiryo" w:cs="Meiryo" w:eastAsia="Meiryo" w:hAnsi="Meiryo"/>
          <w:b/>
          <w:bCs/>
          <w:color w:val="B58A3A"/>
          <w:sz w:val="18"/>
          <w:szCs w:val="18"/>
        </w:rPr>
        <w:t xml:space="preserve">受講者への問い：</w:t>
      </w:r>
      <w:r>
        <w:rPr>
          <w:rFonts w:ascii="Meiryo" w:cs="Meiryo" w:eastAsia="Meiryo" w:hAnsi="Meiryo"/>
          <w:sz w:val="18"/>
          <w:szCs w:val="18"/>
        </w:rPr>
        <w:t xml:space="preserve">用語を覚える研修と、行動の研修。今日はどちらだと思いますか。</w:t>
      </w:r>
    </w:p>
    <w:p>
      <w:pPr>
        <w:spacing w:after="50" w:line="264"/>
      </w:pPr>
      <w:r>
        <w:rPr>
          <w:rFonts w:ascii="Meiryo" w:cs="Meiryo" w:eastAsia="Meiryo" w:hAnsi="Meiryo"/>
          <w:b/>
          <w:bCs/>
          <w:color w:val="2F6B4F"/>
          <w:sz w:val="18"/>
          <w:szCs w:val="18"/>
        </w:rPr>
        <w:t xml:space="preserve">想定回答：</w:t>
      </w:r>
      <w:r>
        <w:rPr>
          <w:rFonts w:ascii="Meiryo" w:cs="Meiryo" w:eastAsia="Meiryo" w:hAnsi="Meiryo"/>
          <w:sz w:val="18"/>
          <w:szCs w:val="18"/>
        </w:rPr>
        <w:t xml:space="preserve">行動の研修。具体的な場面で何をすべきかを判断できることが目標。</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4393"/>
        <w:gridCol w:w="240"/>
        <w:gridCol w:w="4393"/>
      </w:tblGrid>
      <w:tr>
        <w:tc>
          <w:tcPr>
            <w:tcW w:type="dxa" w:w="4393"/>
            <w:tcBorders>
              <w:top w:val="single" w:color="B58A3A" w:sz="12"/>
              <w:left w:val="single" w:color="D5DCE4" w:sz="2"/>
              <w:bottom w:val="single" w:color="D5DCE4" w:sz="2"/>
              <w:right w:val="single" w:color="D5DCE4" w:sz="2"/>
            </w:tcBorders>
            <w:shd w:fill="F8F1E1" w:val="clear"/>
            <w:tcMar>
              <w:top w:type="dxa" w:w="110"/>
              <w:left w:type="dxa" w:w="150"/>
              <w:bottom w:type="dxa" w:w="110"/>
              <w:right w:type="dxa" w:w="130"/>
            </w:tcMar>
            <w:vAlign w:val="top"/>
          </w:tcPr>
          <w:p>
            <w:pPr>
              <w:spacing w:after="50"/>
            </w:pPr>
            <w:r>
              <w:rPr>
                <w:rFonts w:ascii="Meiryo" w:cs="Meiryo" w:eastAsia="Meiryo" w:hAnsi="Meiryo"/>
                <w:b/>
                <w:bCs/>
                <w:color w:val="B58A3A"/>
                <w:sz w:val="19"/>
                <w:szCs w:val="19"/>
              </w:rPr>
              <w:t xml:space="preserve">誤解されやすい点</w:t>
            </w:r>
          </w:p>
          <w:p>
            <w:pPr>
              <w:pStyle w:val="ListParagraph"/>
              <w:numPr>
                <w:ilvl w:val="0"/>
                <w:numId w:val="2"/>
              </w:numPr>
              <w:spacing w:after="0" w:line="252"/>
            </w:pPr>
            <w:r>
              <w:rPr>
                <w:rFonts w:ascii="Meiryo" w:cs="Meiryo" w:eastAsia="Meiryo" w:hAnsi="Meiryo"/>
                <w:color w:val="263238"/>
                <w:sz w:val="20"/>
                <w:szCs w:val="20"/>
              </w:rPr>
              <w:t xml:space="preserve">「研修を受ければ対応済み」と考えてしまう</w:t>
            </w:r>
          </w:p>
        </w:tc>
        <w:tc>
          <w:tcPr>
            <w:tcW w:type="dxa" w:w="240"/>
            <w:tcBorders>
              <w:top w:val="none" w:color="FFFFFF" w:sz="0"/>
              <w:left w:val="none" w:color="FFFFFF" w:sz="0"/>
              <w:bottom w:val="none" w:color="FFFFFF" w:sz="0"/>
              <w:right w:val="none" w:color="FFFFFF" w:sz="0"/>
            </w:tcBorders>
          </w:tcPr>
          <w:p>
            <w:r>
              <w:rPr>
                <w:rFonts w:ascii="Meiryo" w:cs="Meiryo" w:eastAsia="Meiryo" w:hAnsi="Meiryo"/>
              </w:rPr>
              <w:t xml:space="preserve"/>
            </w:r>
          </w:p>
        </w:tc>
        <w:tc>
          <w:tcPr>
            <w:tcW w:type="dxa" w:w="4393"/>
            <w:tcBorders>
              <w:top w:val="single" w:color="B42318" w:sz="12"/>
              <w:left w:val="single" w:color="D5DCE4" w:sz="2"/>
              <w:bottom w:val="single" w:color="D5DCE4" w:sz="2"/>
              <w:right w:val="single" w:color="D5DCE4" w:sz="2"/>
            </w:tcBorders>
            <w:shd w:fill="FBEBE9" w:val="clear"/>
            <w:tcMar>
              <w:top w:type="dxa" w:w="110"/>
              <w:left w:type="dxa" w:w="150"/>
              <w:bottom w:type="dxa" w:w="110"/>
              <w:right w:type="dxa" w:w="130"/>
            </w:tcMar>
            <w:vAlign w:val="top"/>
          </w:tcPr>
          <w:p>
            <w:pPr>
              <w:spacing w:after="50"/>
            </w:pPr>
            <w:r>
              <w:rPr>
                <w:rFonts w:ascii="Meiryo" w:cs="Meiryo" w:eastAsia="Meiryo" w:hAnsi="Meiryo"/>
                <w:b/>
                <w:bCs/>
                <w:color w:val="B42318"/>
                <w:sz w:val="19"/>
                <w:szCs w:val="19"/>
              </w:rPr>
              <w:t xml:space="preserve">断定してはいけない点</w:t>
            </w:r>
          </w:p>
          <w:p>
            <w:pPr>
              <w:pStyle w:val="ListParagraph"/>
              <w:numPr>
                <w:ilvl w:val="0"/>
                <w:numId w:val="2"/>
              </w:numPr>
              <w:spacing w:after="0" w:line="252"/>
            </w:pPr>
            <w:r>
              <w:rPr>
                <w:rFonts w:ascii="Meiryo" w:cs="Meiryo" w:eastAsia="Meiryo" w:hAnsi="Meiryo"/>
                <w:color w:val="263238"/>
                <w:sz w:val="20"/>
                <w:szCs w:val="20"/>
              </w:rPr>
              <w:t xml:space="preserve">この研修で措置義務を全て履行できる、とは言わない</w:t>
            </w:r>
          </w:p>
        </w:tc>
      </w:tr>
    </w:tbl>
    <w:p>
      <w:pPr>
        <w:spacing w:after="20"/>
      </w:pPr>
      <w:r>
        <w:rPr>
          <w:rFonts w:ascii="Meiryo" w:cs="Meiryo" w:eastAsia="Meiryo" w:hAnsi="Meiryo"/>
        </w:rPr>
        <w:t xml:space="preserve"/>
      </w:r>
    </w:p>
    <w:p>
      <w:pPr>
        <w:spacing w:after="40" w:line="264"/>
      </w:pPr>
      <w:r>
        <w:rPr>
          <w:rFonts w:ascii="Meiryo" w:cs="Meiryo" w:eastAsia="Meiryo" w:hAnsi="Meiryo"/>
          <w:b/>
          <w:bCs/>
          <w:color w:val="16314F"/>
          <w:sz w:val="18"/>
          <w:szCs w:val="18"/>
        </w:rPr>
        <w:t xml:space="preserve">次へのつなぎ：</w:t>
      </w:r>
      <w:r>
        <w:rPr>
          <w:rFonts w:ascii="Meiryo" w:cs="Meiryo" w:eastAsia="Meiryo" w:hAnsi="Meiryo"/>
          <w:i/>
          <w:iCs/>
          <w:sz w:val="18"/>
          <w:szCs w:val="18"/>
        </w:rPr>
        <w:t xml:space="preserve">いきなり一つの場面を見てもらいます。</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6314F" w:val="clear"/>
            <w:tcMar>
              <w:top w:type="dxa" w:w="90"/>
              <w:left w:type="dxa" w:w="180"/>
              <w:bottom w:type="dxa" w:w="90"/>
              <w:right w:type="dxa" w:w="160"/>
            </w:tcMar>
          </w:tcPr>
          <w:p>
            <w:r>
              <w:rPr>
                <w:rFonts w:ascii="Meiryo" w:cs="Meiryo" w:eastAsia="Meiryo" w:hAnsi="Meiryo"/>
                <w:b/>
                <w:bCs/>
                <w:color w:val="B58A3A"/>
                <w:sz w:val="22"/>
                <w:szCs w:val="22"/>
              </w:rPr>
              <w:t xml:space="preserve">スライド 3　</w:t>
            </w:r>
            <w:r>
              <w:rPr>
                <w:rFonts w:ascii="Meiryo" w:cs="Meiryo" w:eastAsia="Meiryo" w:hAnsi="Meiryo"/>
                <w:b/>
                <w:bCs/>
                <w:color w:val="FFFFFF"/>
                <w:sz w:val="22"/>
                <w:szCs w:val="22"/>
              </w:rPr>
              <w:t xml:space="preserve">導入：この発言、どう思いますか？</w:t>
            </w:r>
            <w:r>
              <w:rPr>
                <w:rFonts w:ascii="Meiryo" w:cs="Meiryo" w:eastAsia="Meiryo" w:hAnsi="Meiryo"/>
                <w:color w:val="C9D3DD"/>
                <w:sz w:val="17"/>
                <w:szCs w:val="17"/>
              </w:rPr>
              <w:t xml:space="preserve">　（目安 1.5分）</w:t>
            </w:r>
          </w:p>
        </w:tc>
      </w:tr>
    </w:tbl>
    <w:p>
      <w:pPr>
        <w:spacing w:after="20"/>
      </w:pPr>
      <w:r>
        <w:rPr>
          <w:rFonts w:ascii="Meiryo" w:cs="Meiryo" w:eastAsia="Meiryo" w:hAnsi="Meiryo"/>
        </w:rPr>
        <w:t xml:space="preserve"/>
      </w:r>
    </w:p>
    <w:p>
      <w:pPr>
        <w:spacing w:after="60"/>
      </w:pPr>
      <w:r>
        <w:rPr>
          <w:rFonts w:ascii="Meiryo" w:cs="Meiryo" w:eastAsia="Meiryo" w:hAnsi="Meiryo"/>
          <w:b/>
          <w:bCs/>
          <w:color w:val="16314F"/>
          <w:sz w:val="18"/>
          <w:szCs w:val="18"/>
        </w:rPr>
        <w:t xml:space="preserve">【現在施行中】</w:t>
      </w:r>
    </w:p>
    <w:p>
      <w:pPr>
        <w:spacing w:after="60" w:line="264"/>
      </w:pPr>
      <w:r>
        <w:rPr>
          <w:rFonts w:ascii="Meiryo" w:cs="Meiryo" w:eastAsia="Meiryo" w:hAnsi="Meiryo"/>
          <w:b/>
          <w:bCs/>
          <w:color w:val="16314F"/>
          <w:sz w:val="19"/>
          <w:szCs w:val="19"/>
        </w:rPr>
        <w:t xml:space="preserve">目的：</w:t>
      </w:r>
      <w:r>
        <w:rPr>
          <w:rFonts w:ascii="Meiryo" w:cs="Meiryo" w:eastAsia="Meiryo" w:hAnsi="Meiryo"/>
          <w:sz w:val="19"/>
          <w:szCs w:val="19"/>
        </w:rPr>
        <w:t xml:space="preserve">直感（笑っていた＝OK等）を一度揺さぶり、後半のケースにつなぐ。</w:t>
      </w:r>
    </w:p>
    <w:p>
      <w:pPr>
        <w:spacing w:after="30" w:line="264"/>
      </w:pPr>
      <w:r>
        <w:rPr>
          <w:rFonts w:ascii="Meiryo" w:cs="Meiryo" w:eastAsia="Meiryo" w:hAnsi="Meiryo"/>
          <w:b/>
          <w:bCs/>
          <w:color w:val="243B53"/>
          <w:sz w:val="19"/>
          <w:szCs w:val="19"/>
        </w:rPr>
        <w:t xml:space="preserve">講師が話す（読み上げ可）</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243B53" w:sz="18"/>
              <w:bottom w:val="single" w:color="D5DCE4" w:sz="2"/>
              <w:right w:val="single" w:color="D5DCE4" w:sz="2"/>
            </w:tcBorders>
            <w:shd w:fill="F6F8FA" w:val="clear"/>
            <w:tcMar>
              <w:top w:type="dxa" w:w="120"/>
              <w:left w:type="dxa" w:w="200"/>
              <w:bottom w:type="dxa" w:w="120"/>
              <w:right w:type="dxa" w:w="180"/>
            </w:tcMar>
          </w:tcPr>
          <w:p>
            <w:pPr>
              <w:spacing w:after="50" w:line="264"/>
            </w:pPr>
            <w:r>
              <w:rPr>
                <w:rFonts w:ascii="Meiryo" w:cs="Meiryo" w:eastAsia="Meiryo" w:hAnsi="Meiryo"/>
                <w:color w:val="263238"/>
                <w:sz w:val="19"/>
                <w:szCs w:val="19"/>
              </w:rPr>
              <w:t xml:space="preserve">部署の打合せ後、複数の同僚がいる前で、上司が部下へ『最近きれいになったね。恋人でもできた？その服、デート向きじゃない？』と言いました。部下は笑ってその場をやり過ごしました。</w:t>
            </w:r>
          </w:p>
          <w:p>
            <w:pPr>
              <w:spacing w:after="0" w:line="264"/>
            </w:pPr>
            <w:r>
              <w:rPr>
                <w:rFonts w:ascii="Meiryo" w:cs="Meiryo" w:eastAsia="Meiryo" w:hAnsi="Meiryo"/>
                <w:color w:val="263238"/>
                <w:sz w:val="19"/>
                <w:szCs w:val="19"/>
              </w:rPr>
              <w:t xml:space="preserve">ここで結論は出しません。『笑っていた』『はっきり断っていない』ならOK、という感覚が正しいか、頭の片隅に置いてください。</w:t>
            </w:r>
          </w:p>
        </w:tc>
      </w:tr>
    </w:tbl>
    <w:p>
      <w:pPr>
        <w:spacing w:after="20"/>
      </w:pPr>
      <w:r>
        <w:rPr>
          <w:rFonts w:ascii="Meiryo" w:cs="Meiryo" w:eastAsia="Meiryo" w:hAnsi="Meiryo"/>
        </w:rPr>
        <w:t xml:space="preserve"/>
      </w:r>
    </w:p>
    <w:p>
      <w:pPr>
        <w:spacing w:after="20" w:line="264"/>
      </w:pPr>
      <w:r>
        <w:rPr>
          <w:rFonts w:ascii="Meiryo" w:cs="Meiryo" w:eastAsia="Meiryo" w:hAnsi="Meiryo"/>
          <w:b/>
          <w:bCs/>
          <w:color w:val="B58A3A"/>
          <w:sz w:val="18"/>
          <w:szCs w:val="18"/>
        </w:rPr>
        <w:t xml:space="preserve">受講者への問い：</w:t>
      </w:r>
      <w:r>
        <w:rPr>
          <w:rFonts w:ascii="Meiryo" w:cs="Meiryo" w:eastAsia="Meiryo" w:hAnsi="Meiryo"/>
          <w:sz w:val="18"/>
          <w:szCs w:val="18"/>
        </w:rPr>
        <w:t xml:space="preserve">この発言は、どこから問題になりそうですか。</w:t>
      </w:r>
    </w:p>
    <w:p>
      <w:pPr>
        <w:spacing w:after="50" w:line="264"/>
      </w:pPr>
      <w:r>
        <w:rPr>
          <w:rFonts w:ascii="Meiryo" w:cs="Meiryo" w:eastAsia="Meiryo" w:hAnsi="Meiryo"/>
          <w:b/>
          <w:bCs/>
          <w:color w:val="2F6B4F"/>
          <w:sz w:val="18"/>
          <w:szCs w:val="18"/>
        </w:rPr>
        <w:t xml:space="preserve">想定回答：</w:t>
      </w:r>
      <w:r>
        <w:rPr>
          <w:rFonts w:ascii="Meiryo" w:cs="Meiryo" w:eastAsia="Meiryo" w:hAnsi="Meiryo"/>
          <w:sz w:val="18"/>
          <w:szCs w:val="18"/>
        </w:rPr>
        <w:t xml:space="preserve">容姿・交際への立ち入り、公開の場、繰り返し、上下関係など。笑っていたことは同意ではない。</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4393"/>
        <w:gridCol w:w="240"/>
        <w:gridCol w:w="4393"/>
      </w:tblGrid>
      <w:tr>
        <w:tc>
          <w:tcPr>
            <w:tcW w:type="dxa" w:w="4393"/>
            <w:tcBorders>
              <w:top w:val="single" w:color="B58A3A" w:sz="12"/>
              <w:left w:val="single" w:color="D5DCE4" w:sz="2"/>
              <w:bottom w:val="single" w:color="D5DCE4" w:sz="2"/>
              <w:right w:val="single" w:color="D5DCE4" w:sz="2"/>
            </w:tcBorders>
            <w:shd w:fill="F8F1E1" w:val="clear"/>
            <w:tcMar>
              <w:top w:type="dxa" w:w="110"/>
              <w:left w:type="dxa" w:w="150"/>
              <w:bottom w:type="dxa" w:w="110"/>
              <w:right w:type="dxa" w:w="130"/>
            </w:tcMar>
            <w:vAlign w:val="top"/>
          </w:tcPr>
          <w:p>
            <w:pPr>
              <w:spacing w:after="50"/>
            </w:pPr>
            <w:r>
              <w:rPr>
                <w:rFonts w:ascii="Meiryo" w:cs="Meiryo" w:eastAsia="Meiryo" w:hAnsi="Meiryo"/>
                <w:b/>
                <w:bCs/>
                <w:color w:val="B58A3A"/>
                <w:sz w:val="19"/>
                <w:szCs w:val="19"/>
              </w:rPr>
              <w:t xml:space="preserve">誤解されやすい点</w:t>
            </w:r>
          </w:p>
          <w:p>
            <w:pPr>
              <w:pStyle w:val="ListParagraph"/>
              <w:numPr>
                <w:ilvl w:val="0"/>
                <w:numId w:val="2"/>
              </w:numPr>
              <w:spacing w:after="0" w:line="252"/>
            </w:pPr>
            <w:r>
              <w:rPr>
                <w:rFonts w:ascii="Meiryo" w:cs="Meiryo" w:eastAsia="Meiryo" w:hAnsi="Meiryo"/>
                <w:color w:val="263238"/>
                <w:sz w:val="20"/>
                <w:szCs w:val="20"/>
              </w:rPr>
              <w:t xml:space="preserve">—</w:t>
            </w:r>
          </w:p>
        </w:tc>
        <w:tc>
          <w:tcPr>
            <w:tcW w:type="dxa" w:w="240"/>
            <w:tcBorders>
              <w:top w:val="none" w:color="FFFFFF" w:sz="0"/>
              <w:left w:val="none" w:color="FFFFFF" w:sz="0"/>
              <w:bottom w:val="none" w:color="FFFFFF" w:sz="0"/>
              <w:right w:val="none" w:color="FFFFFF" w:sz="0"/>
            </w:tcBorders>
          </w:tcPr>
          <w:p>
            <w:r>
              <w:rPr>
                <w:rFonts w:ascii="Meiryo" w:cs="Meiryo" w:eastAsia="Meiryo" w:hAnsi="Meiryo"/>
              </w:rPr>
              <w:t xml:space="preserve"/>
            </w:r>
          </w:p>
        </w:tc>
        <w:tc>
          <w:tcPr>
            <w:tcW w:type="dxa" w:w="4393"/>
            <w:tcBorders>
              <w:top w:val="single" w:color="B42318" w:sz="12"/>
              <w:left w:val="single" w:color="D5DCE4" w:sz="2"/>
              <w:bottom w:val="single" w:color="D5DCE4" w:sz="2"/>
              <w:right w:val="single" w:color="D5DCE4" w:sz="2"/>
            </w:tcBorders>
            <w:shd w:fill="FBEBE9" w:val="clear"/>
            <w:tcMar>
              <w:top w:type="dxa" w:w="110"/>
              <w:left w:type="dxa" w:w="150"/>
              <w:bottom w:type="dxa" w:w="110"/>
              <w:right w:type="dxa" w:w="130"/>
            </w:tcMar>
            <w:vAlign w:val="top"/>
          </w:tcPr>
          <w:p>
            <w:pPr>
              <w:spacing w:after="50"/>
            </w:pPr>
            <w:r>
              <w:rPr>
                <w:rFonts w:ascii="Meiryo" w:cs="Meiryo" w:eastAsia="Meiryo" w:hAnsi="Meiryo"/>
                <w:b/>
                <w:bCs/>
                <w:color w:val="B42318"/>
                <w:sz w:val="19"/>
                <w:szCs w:val="19"/>
              </w:rPr>
              <w:t xml:space="preserve">断定してはいけない点</w:t>
            </w:r>
          </w:p>
          <w:p>
            <w:pPr>
              <w:pStyle w:val="ListParagraph"/>
              <w:numPr>
                <w:ilvl w:val="0"/>
                <w:numId w:val="2"/>
              </w:numPr>
              <w:spacing w:after="0" w:line="252"/>
            </w:pPr>
            <w:r>
              <w:rPr>
                <w:rFonts w:ascii="Meiryo" w:cs="Meiryo" w:eastAsia="Meiryo" w:hAnsi="Meiryo"/>
                <w:color w:val="263238"/>
                <w:sz w:val="20"/>
                <w:szCs w:val="20"/>
              </w:rPr>
              <w:t xml:space="preserve">この場で『セクハラに当たる／当たらない』と断定しない</w:t>
            </w:r>
          </w:p>
        </w:tc>
      </w:tr>
    </w:tbl>
    <w:p>
      <w:pPr>
        <w:spacing w:after="20"/>
      </w:pPr>
      <w:r>
        <w:rPr>
          <w:rFonts w:ascii="Meiryo" w:cs="Meiryo" w:eastAsia="Meiryo" w:hAnsi="Meiryo"/>
        </w:rPr>
        <w:t xml:space="preserve"/>
      </w:r>
    </w:p>
    <w:p>
      <w:pPr>
        <w:spacing w:after="40" w:line="264"/>
      </w:pPr>
      <w:r>
        <w:rPr>
          <w:rFonts w:ascii="Meiryo" w:cs="Meiryo" w:eastAsia="Meiryo" w:hAnsi="Meiryo"/>
          <w:b/>
          <w:bCs/>
          <w:color w:val="16314F"/>
          <w:sz w:val="18"/>
          <w:szCs w:val="18"/>
        </w:rPr>
        <w:t xml:space="preserve">次へのつなぎ：</w:t>
      </w:r>
      <w:r>
        <w:rPr>
          <w:rFonts w:ascii="Meiryo" w:cs="Meiryo" w:eastAsia="Meiryo" w:hAnsi="Meiryo"/>
          <w:i/>
          <w:iCs/>
          <w:sz w:val="18"/>
          <w:szCs w:val="18"/>
        </w:rPr>
        <w:t xml:space="preserve">よくある最大の誤解から外していきます。</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6314F" w:val="clear"/>
            <w:tcMar>
              <w:top w:type="dxa" w:w="90"/>
              <w:left w:type="dxa" w:w="180"/>
              <w:bottom w:type="dxa" w:w="90"/>
              <w:right w:type="dxa" w:w="160"/>
            </w:tcMar>
          </w:tcPr>
          <w:p>
            <w:r>
              <w:rPr>
                <w:rFonts w:ascii="Meiryo" w:cs="Meiryo" w:eastAsia="Meiryo" w:hAnsi="Meiryo"/>
                <w:b/>
                <w:bCs/>
                <w:color w:val="B58A3A"/>
                <w:sz w:val="22"/>
                <w:szCs w:val="22"/>
              </w:rPr>
              <w:t xml:space="preserve">スライド 4　</w:t>
            </w:r>
            <w:r>
              <w:rPr>
                <w:rFonts w:ascii="Meiryo" w:cs="Meiryo" w:eastAsia="Meiryo" w:hAnsi="Meiryo"/>
                <w:b/>
                <w:bCs/>
                <w:color w:val="FFFFFF"/>
                <w:sz w:val="22"/>
                <w:szCs w:val="22"/>
              </w:rPr>
              <w:t xml:space="preserve">出発点：「上司から女性部下へ」だけではない</w:t>
            </w:r>
            <w:r>
              <w:rPr>
                <w:rFonts w:ascii="Meiryo" w:cs="Meiryo" w:eastAsia="Meiryo" w:hAnsi="Meiryo"/>
                <w:color w:val="C9D3DD"/>
                <w:sz w:val="17"/>
                <w:szCs w:val="17"/>
              </w:rPr>
              <w:t xml:space="preserve">　（目安 1.5分）</w:t>
            </w:r>
          </w:p>
        </w:tc>
      </w:tr>
    </w:tbl>
    <w:p>
      <w:pPr>
        <w:spacing w:after="20"/>
      </w:pPr>
      <w:r>
        <w:rPr>
          <w:rFonts w:ascii="Meiryo" w:cs="Meiryo" w:eastAsia="Meiryo" w:hAnsi="Meiryo"/>
        </w:rPr>
        <w:t xml:space="preserve"/>
      </w:r>
    </w:p>
    <w:p>
      <w:pPr>
        <w:spacing w:after="60"/>
      </w:pPr>
      <w:r>
        <w:rPr>
          <w:rFonts w:ascii="Meiryo" w:cs="Meiryo" w:eastAsia="Meiryo" w:hAnsi="Meiryo"/>
          <w:b/>
          <w:bCs/>
          <w:color w:val="16314F"/>
          <w:sz w:val="18"/>
          <w:szCs w:val="18"/>
        </w:rPr>
        <w:t xml:space="preserve">【現在施行中】</w:t>
      </w:r>
    </w:p>
    <w:p>
      <w:pPr>
        <w:spacing w:after="60" w:line="264"/>
      </w:pPr>
      <w:r>
        <w:rPr>
          <w:rFonts w:ascii="Meiryo" w:cs="Meiryo" w:eastAsia="Meiryo" w:hAnsi="Meiryo"/>
          <w:b/>
          <w:bCs/>
          <w:color w:val="16314F"/>
          <w:sz w:val="19"/>
          <w:szCs w:val="19"/>
        </w:rPr>
        <w:t xml:space="preserve">目的：</w:t>
      </w:r>
      <w:r>
        <w:rPr>
          <w:rFonts w:ascii="Meiryo" w:cs="Meiryo" w:eastAsia="Meiryo" w:hAnsi="Meiryo"/>
          <w:sz w:val="19"/>
          <w:szCs w:val="19"/>
        </w:rPr>
        <w:t xml:space="preserve">行為者・被害者の固定観念を外す。</w:t>
      </w:r>
    </w:p>
    <w:p>
      <w:pPr>
        <w:spacing w:after="30" w:line="264"/>
      </w:pPr>
      <w:r>
        <w:rPr>
          <w:rFonts w:ascii="Meiryo" w:cs="Meiryo" w:eastAsia="Meiryo" w:hAnsi="Meiryo"/>
          <w:b/>
          <w:bCs/>
          <w:color w:val="243B53"/>
          <w:sz w:val="19"/>
          <w:szCs w:val="19"/>
        </w:rPr>
        <w:t xml:space="preserve">講師が話す（読み上げ可）</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243B53" w:sz="18"/>
              <w:bottom w:val="single" w:color="D5DCE4" w:sz="2"/>
              <w:right w:val="single" w:color="D5DCE4" w:sz="2"/>
            </w:tcBorders>
            <w:shd w:fill="F6F8FA" w:val="clear"/>
            <w:tcMar>
              <w:top w:type="dxa" w:w="120"/>
              <w:left w:type="dxa" w:w="200"/>
              <w:bottom w:type="dxa" w:w="120"/>
              <w:right w:type="dxa" w:w="180"/>
            </w:tcMar>
          </w:tcPr>
          <w:p>
            <w:pPr>
              <w:spacing w:after="50" w:line="264"/>
            </w:pPr>
            <w:r>
              <w:rPr>
                <w:rFonts w:ascii="Meiryo" w:cs="Meiryo" w:eastAsia="Meiryo" w:hAnsi="Meiryo"/>
                <w:color w:val="263238"/>
                <w:sz w:val="19"/>
                <w:szCs w:val="19"/>
              </w:rPr>
              <w:t xml:space="preserve">セクハラは、上司から女性部下への行為だけではありません。同僚・部下・取引先・顧客なども行為者になり得ます。</w:t>
            </w:r>
          </w:p>
          <w:p>
            <w:pPr>
              <w:spacing w:after="0" w:line="264"/>
            </w:pPr>
            <w:r>
              <w:rPr>
                <w:rFonts w:ascii="Meiryo" w:cs="Meiryo" w:eastAsia="Meiryo" w:hAnsi="Meiryo"/>
                <w:color w:val="263238"/>
                <w:sz w:val="19"/>
                <w:szCs w:val="19"/>
              </w:rPr>
              <w:t xml:space="preserve">男性も女性も、行為者にも被害者にもなり得ます。同性間の性的な言動も対象になり得ますし、被害者の性的指向・性自認にかかわらず対象になり得ます。</w:t>
            </w:r>
          </w:p>
        </w:tc>
      </w:tr>
    </w:tbl>
    <w:p>
      <w:pPr>
        <w:spacing w:after="20"/>
      </w:pPr>
      <w:r>
        <w:rPr>
          <w:rFonts w:ascii="Meiryo" w:cs="Meiryo" w:eastAsia="Meiryo" w:hAnsi="Meiryo"/>
        </w:rPr>
        <w:t xml:space="preserve"/>
      </w:r>
    </w:p>
    <w:p>
      <w:pPr>
        <w:spacing w:after="20" w:line="264"/>
      </w:pPr>
      <w:r>
        <w:rPr>
          <w:rFonts w:ascii="Meiryo" w:cs="Meiryo" w:eastAsia="Meiryo" w:hAnsi="Meiryo"/>
          <w:b/>
          <w:bCs/>
          <w:color w:val="B58A3A"/>
          <w:sz w:val="18"/>
          <w:szCs w:val="18"/>
        </w:rPr>
        <w:t xml:space="preserve">受講者への問い：</w:t>
      </w:r>
      <w:r>
        <w:rPr>
          <w:rFonts w:ascii="Meiryo" w:cs="Meiryo" w:eastAsia="Meiryo" w:hAnsi="Meiryo"/>
          <w:sz w:val="18"/>
          <w:szCs w:val="18"/>
        </w:rPr>
        <w:t xml:space="preserve">『部下から上司へ』のセクハラはあると思いますか。</w:t>
      </w:r>
    </w:p>
    <w:p>
      <w:pPr>
        <w:spacing w:after="50" w:line="264"/>
      </w:pPr>
      <w:r>
        <w:rPr>
          <w:rFonts w:ascii="Meiryo" w:cs="Meiryo" w:eastAsia="Meiryo" w:hAnsi="Meiryo"/>
          <w:b/>
          <w:bCs/>
          <w:color w:val="2F6B4F"/>
          <w:sz w:val="18"/>
          <w:szCs w:val="18"/>
        </w:rPr>
        <w:t xml:space="preserve">想定回答：</w:t>
      </w:r>
      <w:r>
        <w:rPr>
          <w:rFonts w:ascii="Meiryo" w:cs="Meiryo" w:eastAsia="Meiryo" w:hAnsi="Meiryo"/>
          <w:sz w:val="18"/>
          <w:szCs w:val="18"/>
        </w:rPr>
        <w:t xml:space="preserve">あり得る。立場の上下にかかわらず成立し得る。</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4393"/>
        <w:gridCol w:w="240"/>
        <w:gridCol w:w="4393"/>
      </w:tblGrid>
      <w:tr>
        <w:tc>
          <w:tcPr>
            <w:tcW w:type="dxa" w:w="4393"/>
            <w:tcBorders>
              <w:top w:val="single" w:color="B58A3A" w:sz="12"/>
              <w:left w:val="single" w:color="D5DCE4" w:sz="2"/>
              <w:bottom w:val="single" w:color="D5DCE4" w:sz="2"/>
              <w:right w:val="single" w:color="D5DCE4" w:sz="2"/>
            </w:tcBorders>
            <w:shd w:fill="F8F1E1" w:val="clear"/>
            <w:tcMar>
              <w:top w:type="dxa" w:w="110"/>
              <w:left w:type="dxa" w:w="150"/>
              <w:bottom w:type="dxa" w:w="110"/>
              <w:right w:type="dxa" w:w="130"/>
            </w:tcMar>
            <w:vAlign w:val="top"/>
          </w:tcPr>
          <w:p>
            <w:pPr>
              <w:spacing w:after="50"/>
            </w:pPr>
            <w:r>
              <w:rPr>
                <w:rFonts w:ascii="Meiryo" w:cs="Meiryo" w:eastAsia="Meiryo" w:hAnsi="Meiryo"/>
                <w:b/>
                <w:bCs/>
                <w:color w:val="B58A3A"/>
                <w:sz w:val="19"/>
                <w:szCs w:val="19"/>
              </w:rPr>
              <w:t xml:space="preserve">誤解されやすい点</w:t>
            </w:r>
          </w:p>
          <w:p>
            <w:pPr>
              <w:pStyle w:val="ListParagraph"/>
              <w:numPr>
                <w:ilvl w:val="0"/>
                <w:numId w:val="2"/>
              </w:numPr>
              <w:spacing w:after="0" w:line="252"/>
            </w:pPr>
            <w:r>
              <w:rPr>
                <w:rFonts w:ascii="Meiryo" w:cs="Meiryo" w:eastAsia="Meiryo" w:hAnsi="Meiryo"/>
                <w:color w:val="263238"/>
                <w:sz w:val="20"/>
                <w:szCs w:val="20"/>
              </w:rPr>
              <w:t xml:space="preserve">男性は被害者にならない／同性間は成立しない、という思い込み</w:t>
            </w:r>
          </w:p>
        </w:tc>
        <w:tc>
          <w:tcPr>
            <w:tcW w:type="dxa" w:w="240"/>
            <w:tcBorders>
              <w:top w:val="none" w:color="FFFFFF" w:sz="0"/>
              <w:left w:val="none" w:color="FFFFFF" w:sz="0"/>
              <w:bottom w:val="none" w:color="FFFFFF" w:sz="0"/>
              <w:right w:val="none" w:color="FFFFFF" w:sz="0"/>
            </w:tcBorders>
          </w:tcPr>
          <w:p>
            <w:r>
              <w:rPr>
                <w:rFonts w:ascii="Meiryo" w:cs="Meiryo" w:eastAsia="Meiryo" w:hAnsi="Meiryo"/>
              </w:rPr>
              <w:t xml:space="preserve"/>
            </w:r>
          </w:p>
        </w:tc>
        <w:tc>
          <w:tcPr>
            <w:tcW w:type="dxa" w:w="4393"/>
            <w:tcBorders>
              <w:top w:val="single" w:color="B42318" w:sz="12"/>
              <w:left w:val="single" w:color="D5DCE4" w:sz="2"/>
              <w:bottom w:val="single" w:color="D5DCE4" w:sz="2"/>
              <w:right w:val="single" w:color="D5DCE4" w:sz="2"/>
            </w:tcBorders>
            <w:shd w:fill="FBEBE9" w:val="clear"/>
            <w:tcMar>
              <w:top w:type="dxa" w:w="110"/>
              <w:left w:type="dxa" w:w="150"/>
              <w:bottom w:type="dxa" w:w="110"/>
              <w:right w:type="dxa" w:w="130"/>
            </w:tcMar>
            <w:vAlign w:val="top"/>
          </w:tcPr>
          <w:p>
            <w:pPr>
              <w:spacing w:after="50"/>
            </w:pPr>
            <w:r>
              <w:rPr>
                <w:rFonts w:ascii="Meiryo" w:cs="Meiryo" w:eastAsia="Meiryo" w:hAnsi="Meiryo"/>
                <w:b/>
                <w:bCs/>
                <w:color w:val="B42318"/>
                <w:sz w:val="19"/>
                <w:szCs w:val="19"/>
              </w:rPr>
              <w:t xml:space="preserve">断定してはいけない点</w:t>
            </w:r>
          </w:p>
          <w:p>
            <w:pPr>
              <w:pStyle w:val="ListParagraph"/>
              <w:numPr>
                <w:ilvl w:val="0"/>
                <w:numId w:val="2"/>
              </w:numPr>
              <w:spacing w:after="0" w:line="252"/>
            </w:pPr>
            <w:r>
              <w:rPr>
                <w:rFonts w:ascii="Meiryo" w:cs="Meiryo" w:eastAsia="Meiryo" w:hAnsi="Meiryo"/>
                <w:color w:val="263238"/>
                <w:sz w:val="20"/>
                <w:szCs w:val="20"/>
              </w:rPr>
              <w:t xml:space="preserve">性的指向・性自認によって適用が変わる、とは言わない</w:t>
            </w:r>
          </w:p>
        </w:tc>
      </w:tr>
    </w:tbl>
    <w:p>
      <w:pPr>
        <w:spacing w:after="20"/>
      </w:pPr>
      <w:r>
        <w:rPr>
          <w:rFonts w:ascii="Meiryo" w:cs="Meiryo" w:eastAsia="Meiryo" w:hAnsi="Meiryo"/>
        </w:rPr>
        <w:t xml:space="preserve"/>
      </w:r>
    </w:p>
    <w:p>
      <w:pPr>
        <w:spacing w:after="40" w:line="264"/>
      </w:pPr>
      <w:r>
        <w:rPr>
          <w:rFonts w:ascii="Meiryo" w:cs="Meiryo" w:eastAsia="Meiryo" w:hAnsi="Meiryo"/>
          <w:b/>
          <w:bCs/>
          <w:color w:val="16314F"/>
          <w:sz w:val="18"/>
          <w:szCs w:val="18"/>
        </w:rPr>
        <w:t xml:space="preserve">次へのつなぎ：</w:t>
      </w:r>
      <w:r>
        <w:rPr>
          <w:rFonts w:ascii="Meiryo" w:cs="Meiryo" w:eastAsia="Meiryo" w:hAnsi="Meiryo"/>
          <w:i/>
          <w:iCs/>
          <w:sz w:val="18"/>
          <w:szCs w:val="18"/>
        </w:rPr>
        <w:t xml:space="preserve">では、法律上の定義を確認します。</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6314F" w:val="clear"/>
            <w:tcMar>
              <w:top w:type="dxa" w:w="90"/>
              <w:left w:type="dxa" w:w="180"/>
              <w:bottom w:type="dxa" w:w="90"/>
              <w:right w:type="dxa" w:w="160"/>
            </w:tcMar>
          </w:tcPr>
          <w:p>
            <w:r>
              <w:rPr>
                <w:rFonts w:ascii="Meiryo" w:cs="Meiryo" w:eastAsia="Meiryo" w:hAnsi="Meiryo"/>
                <w:b/>
                <w:bCs/>
                <w:color w:val="B58A3A"/>
                <w:sz w:val="22"/>
                <w:szCs w:val="22"/>
              </w:rPr>
              <w:t xml:space="preserve">スライド 5　</w:t>
            </w:r>
            <w:r>
              <w:rPr>
                <w:rFonts w:ascii="Meiryo" w:cs="Meiryo" w:eastAsia="Meiryo" w:hAnsi="Meiryo"/>
                <w:b/>
                <w:bCs/>
                <w:color w:val="FFFFFF"/>
                <w:sz w:val="22"/>
                <w:szCs w:val="22"/>
              </w:rPr>
              <w:t xml:space="preserve">法的定義</w:t>
            </w:r>
            <w:r>
              <w:rPr>
                <w:rFonts w:ascii="Meiryo" w:cs="Meiryo" w:eastAsia="Meiryo" w:hAnsi="Meiryo"/>
                <w:color w:val="C9D3DD"/>
                <w:sz w:val="17"/>
                <w:szCs w:val="17"/>
              </w:rPr>
              <w:t xml:space="preserve">　（目安 2分）</w:t>
            </w:r>
          </w:p>
        </w:tc>
      </w:tr>
    </w:tbl>
    <w:p>
      <w:pPr>
        <w:spacing w:after="20"/>
      </w:pPr>
      <w:r>
        <w:rPr>
          <w:rFonts w:ascii="Meiryo" w:cs="Meiryo" w:eastAsia="Meiryo" w:hAnsi="Meiryo"/>
        </w:rPr>
        <w:t xml:space="preserve"/>
      </w:r>
    </w:p>
    <w:p>
      <w:pPr>
        <w:spacing w:after="60"/>
      </w:pPr>
      <w:r>
        <w:rPr>
          <w:rFonts w:ascii="Meiryo" w:cs="Meiryo" w:eastAsia="Meiryo" w:hAnsi="Meiryo"/>
          <w:b/>
          <w:bCs/>
          <w:color w:val="16314F"/>
          <w:sz w:val="18"/>
          <w:szCs w:val="18"/>
        </w:rPr>
        <w:t xml:space="preserve">【現在施行中】</w:t>
      </w:r>
    </w:p>
    <w:p>
      <w:pPr>
        <w:spacing w:after="60" w:line="264"/>
      </w:pPr>
      <w:r>
        <w:rPr>
          <w:rFonts w:ascii="Meiryo" w:cs="Meiryo" w:eastAsia="Meiryo" w:hAnsi="Meiryo"/>
          <w:b/>
          <w:bCs/>
          <w:color w:val="16314F"/>
          <w:sz w:val="19"/>
          <w:szCs w:val="19"/>
        </w:rPr>
        <w:t xml:space="preserve">目的：</w:t>
      </w:r>
      <w:r>
        <w:rPr>
          <w:rFonts w:ascii="Meiryo" w:cs="Meiryo" w:eastAsia="Meiryo" w:hAnsi="Meiryo"/>
          <w:sz w:val="19"/>
          <w:szCs w:val="19"/>
        </w:rPr>
        <w:t xml:space="preserve">職場・労働者・性的な言動の3キーワードと、対価型・環境型の2類型を押さえる。</w:t>
      </w:r>
    </w:p>
    <w:p>
      <w:pPr>
        <w:spacing w:after="30" w:line="264"/>
      </w:pPr>
      <w:r>
        <w:rPr>
          <w:rFonts w:ascii="Meiryo" w:cs="Meiryo" w:eastAsia="Meiryo" w:hAnsi="Meiryo"/>
          <w:b/>
          <w:bCs/>
          <w:color w:val="243B53"/>
          <w:sz w:val="19"/>
          <w:szCs w:val="19"/>
        </w:rPr>
        <w:t xml:space="preserve">講師が話す（読み上げ可）</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243B53" w:sz="18"/>
              <w:bottom w:val="single" w:color="D5DCE4" w:sz="2"/>
              <w:right w:val="single" w:color="D5DCE4" w:sz="2"/>
            </w:tcBorders>
            <w:shd w:fill="F6F8FA" w:val="clear"/>
            <w:tcMar>
              <w:top w:type="dxa" w:w="120"/>
              <w:left w:type="dxa" w:w="200"/>
              <w:bottom w:type="dxa" w:w="120"/>
              <w:right w:type="dxa" w:w="180"/>
            </w:tcMar>
          </w:tcPr>
          <w:p>
            <w:pPr>
              <w:spacing w:after="50" w:line="264"/>
            </w:pPr>
            <w:r>
              <w:rPr>
                <w:rFonts w:ascii="Meiryo" w:cs="Meiryo" w:eastAsia="Meiryo" w:hAnsi="Meiryo"/>
                <w:color w:val="263238"/>
                <w:sz w:val="19"/>
                <w:szCs w:val="19"/>
              </w:rPr>
              <w:t xml:space="preserve">定義はこうです。『職場』において行われる『労働者』の意に反する『性的な言動』により、対応によって労働条件上の不利益を受けるもの（対価型）、または就業環境が害されるもの（環境型）をいいます。</w:t>
            </w:r>
          </w:p>
          <w:p>
            <w:pPr>
              <w:spacing w:after="0" w:line="264"/>
            </w:pPr>
            <w:r>
              <w:rPr>
                <w:rFonts w:ascii="Meiryo" w:cs="Meiryo" w:eastAsia="Meiryo" w:hAnsi="Meiryo"/>
                <w:color w:val="263238"/>
                <w:sz w:val="19"/>
                <w:szCs w:val="19"/>
              </w:rPr>
              <w:t xml:space="preserve">根拠は男女雇用機会均等法第11条で、これは事業主に課された防止措置義務、つまり公法上の義務です。ここから個別の損害賠償が自動的に決まるわけではない、という点も押さえてください。</w:t>
            </w:r>
          </w:p>
        </w:tc>
      </w:tr>
    </w:tbl>
    <w:p>
      <w:pPr>
        <w:spacing w:after="20"/>
      </w:pPr>
      <w:r>
        <w:rPr>
          <w:rFonts w:ascii="Meiryo" w:cs="Meiryo" w:eastAsia="Meiryo" w:hAnsi="Meiryo"/>
        </w:rPr>
        <w:t xml:space="preserve"/>
      </w:r>
    </w:p>
    <w:p>
      <w:pPr>
        <w:spacing w:after="20" w:line="264"/>
      </w:pPr>
      <w:r>
        <w:rPr>
          <w:rFonts w:ascii="Meiryo" w:cs="Meiryo" w:eastAsia="Meiryo" w:hAnsi="Meiryo"/>
          <w:b/>
          <w:bCs/>
          <w:color w:val="B58A3A"/>
          <w:sz w:val="18"/>
          <w:szCs w:val="18"/>
        </w:rPr>
        <w:t xml:space="preserve">受講者への問い：</w:t>
      </w:r>
      <w:r>
        <w:rPr>
          <w:rFonts w:ascii="Meiryo" w:cs="Meiryo" w:eastAsia="Meiryo" w:hAnsi="Meiryo"/>
          <w:sz w:val="18"/>
          <w:szCs w:val="18"/>
        </w:rPr>
        <w:t xml:space="preserve">3つのキーワードは何でしたか。</w:t>
      </w:r>
    </w:p>
    <w:p>
      <w:pPr>
        <w:spacing w:after="50" w:line="264"/>
      </w:pPr>
      <w:r>
        <w:rPr>
          <w:rFonts w:ascii="Meiryo" w:cs="Meiryo" w:eastAsia="Meiryo" w:hAnsi="Meiryo"/>
          <w:b/>
          <w:bCs/>
          <w:color w:val="2F6B4F"/>
          <w:sz w:val="18"/>
          <w:szCs w:val="18"/>
        </w:rPr>
        <w:t xml:space="preserve">想定回答：</w:t>
      </w:r>
      <w:r>
        <w:rPr>
          <w:rFonts w:ascii="Meiryo" w:cs="Meiryo" w:eastAsia="Meiryo" w:hAnsi="Meiryo"/>
          <w:sz w:val="18"/>
          <w:szCs w:val="18"/>
        </w:rPr>
        <w:t xml:space="preserve">職場・労働者・性的な言動。</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4393"/>
        <w:gridCol w:w="240"/>
        <w:gridCol w:w="4393"/>
      </w:tblGrid>
      <w:tr>
        <w:tc>
          <w:tcPr>
            <w:tcW w:type="dxa" w:w="4393"/>
            <w:tcBorders>
              <w:top w:val="single" w:color="B58A3A" w:sz="12"/>
              <w:left w:val="single" w:color="D5DCE4" w:sz="2"/>
              <w:bottom w:val="single" w:color="D5DCE4" w:sz="2"/>
              <w:right w:val="single" w:color="D5DCE4" w:sz="2"/>
            </w:tcBorders>
            <w:shd w:fill="F8F1E1" w:val="clear"/>
            <w:tcMar>
              <w:top w:type="dxa" w:w="110"/>
              <w:left w:type="dxa" w:w="150"/>
              <w:bottom w:type="dxa" w:w="110"/>
              <w:right w:type="dxa" w:w="130"/>
            </w:tcMar>
            <w:vAlign w:val="top"/>
          </w:tcPr>
          <w:p>
            <w:pPr>
              <w:spacing w:after="50"/>
            </w:pPr>
            <w:r>
              <w:rPr>
                <w:rFonts w:ascii="Meiryo" w:cs="Meiryo" w:eastAsia="Meiryo" w:hAnsi="Meiryo"/>
                <w:b/>
                <w:bCs/>
                <w:color w:val="B58A3A"/>
                <w:sz w:val="19"/>
                <w:szCs w:val="19"/>
              </w:rPr>
              <w:t xml:space="preserve">誤解されやすい点</w:t>
            </w:r>
          </w:p>
          <w:p>
            <w:pPr>
              <w:pStyle w:val="ListParagraph"/>
              <w:numPr>
                <w:ilvl w:val="0"/>
                <w:numId w:val="2"/>
              </w:numPr>
              <w:spacing w:after="0" w:line="252"/>
            </w:pPr>
            <w:r>
              <w:rPr>
                <w:rFonts w:ascii="Meiryo" w:cs="Meiryo" w:eastAsia="Meiryo" w:hAnsi="Meiryo"/>
                <w:color w:val="263238"/>
                <w:sz w:val="20"/>
                <w:szCs w:val="20"/>
              </w:rPr>
              <w:t xml:space="preserve">—</w:t>
            </w:r>
          </w:p>
        </w:tc>
        <w:tc>
          <w:tcPr>
            <w:tcW w:type="dxa" w:w="240"/>
            <w:tcBorders>
              <w:top w:val="none" w:color="FFFFFF" w:sz="0"/>
              <w:left w:val="none" w:color="FFFFFF" w:sz="0"/>
              <w:bottom w:val="none" w:color="FFFFFF" w:sz="0"/>
              <w:right w:val="none" w:color="FFFFFF" w:sz="0"/>
            </w:tcBorders>
          </w:tcPr>
          <w:p>
            <w:r>
              <w:rPr>
                <w:rFonts w:ascii="Meiryo" w:cs="Meiryo" w:eastAsia="Meiryo" w:hAnsi="Meiryo"/>
              </w:rPr>
              <w:t xml:space="preserve"/>
            </w:r>
          </w:p>
        </w:tc>
        <w:tc>
          <w:tcPr>
            <w:tcW w:type="dxa" w:w="4393"/>
            <w:tcBorders>
              <w:top w:val="single" w:color="B42318" w:sz="12"/>
              <w:left w:val="single" w:color="D5DCE4" w:sz="2"/>
              <w:bottom w:val="single" w:color="D5DCE4" w:sz="2"/>
              <w:right w:val="single" w:color="D5DCE4" w:sz="2"/>
            </w:tcBorders>
            <w:shd w:fill="FBEBE9" w:val="clear"/>
            <w:tcMar>
              <w:top w:type="dxa" w:w="110"/>
              <w:left w:type="dxa" w:w="150"/>
              <w:bottom w:type="dxa" w:w="110"/>
              <w:right w:type="dxa" w:w="130"/>
            </w:tcMar>
            <w:vAlign w:val="top"/>
          </w:tcPr>
          <w:p>
            <w:pPr>
              <w:spacing w:after="50"/>
            </w:pPr>
            <w:r>
              <w:rPr>
                <w:rFonts w:ascii="Meiryo" w:cs="Meiryo" w:eastAsia="Meiryo" w:hAnsi="Meiryo"/>
                <w:b/>
                <w:bCs/>
                <w:color w:val="B42318"/>
                <w:sz w:val="19"/>
                <w:szCs w:val="19"/>
              </w:rPr>
              <w:t xml:space="preserve">断定してはいけない点</w:t>
            </w:r>
          </w:p>
          <w:p>
            <w:pPr>
              <w:pStyle w:val="ListParagraph"/>
              <w:numPr>
                <w:ilvl w:val="0"/>
                <w:numId w:val="2"/>
              </w:numPr>
              <w:spacing w:after="0" w:line="252"/>
            </w:pPr>
            <w:r>
              <w:rPr>
                <w:rFonts w:ascii="Meiryo" w:cs="Meiryo" w:eastAsia="Meiryo" w:hAnsi="Meiryo"/>
                <w:color w:val="263238"/>
                <w:sz w:val="20"/>
                <w:szCs w:val="20"/>
              </w:rPr>
              <w:t xml:space="preserve">11条の措置義務と、民事の損害賠償・刑事責任を同じものとして説明しない</w:t>
            </w:r>
          </w:p>
        </w:tc>
      </w:tr>
    </w:tbl>
    <w:p>
      <w:pPr>
        <w:spacing w:after="20"/>
      </w:pPr>
      <w:r>
        <w:rPr>
          <w:rFonts w:ascii="Meiryo" w:cs="Meiryo" w:eastAsia="Meiryo" w:hAnsi="Meiryo"/>
        </w:rPr>
        <w:t xml:space="preserve"/>
      </w:r>
    </w:p>
    <w:p>
      <w:pPr>
        <w:spacing w:after="40" w:line="264"/>
      </w:pPr>
      <w:r>
        <w:rPr>
          <w:rFonts w:ascii="Meiryo" w:cs="Meiryo" w:eastAsia="Meiryo" w:hAnsi="Meiryo"/>
          <w:b/>
          <w:bCs/>
          <w:color w:val="16314F"/>
          <w:sz w:val="18"/>
          <w:szCs w:val="18"/>
        </w:rPr>
        <w:t xml:space="preserve">次へのつなぎ：</w:t>
      </w:r>
      <w:r>
        <w:rPr>
          <w:rFonts w:ascii="Meiryo" w:cs="Meiryo" w:eastAsia="Meiryo" w:hAnsi="Meiryo"/>
          <w:i/>
          <w:iCs/>
          <w:sz w:val="18"/>
          <w:szCs w:val="18"/>
        </w:rPr>
        <w:t xml:space="preserve">2つの類型を順に見ます。まず対価型。</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6314F" w:val="clear"/>
            <w:tcMar>
              <w:top w:type="dxa" w:w="90"/>
              <w:left w:type="dxa" w:w="180"/>
              <w:bottom w:type="dxa" w:w="90"/>
              <w:right w:type="dxa" w:w="160"/>
            </w:tcMar>
          </w:tcPr>
          <w:p>
            <w:r>
              <w:rPr>
                <w:rFonts w:ascii="Meiryo" w:cs="Meiryo" w:eastAsia="Meiryo" w:hAnsi="Meiryo"/>
                <w:b/>
                <w:bCs/>
                <w:color w:val="B58A3A"/>
                <w:sz w:val="22"/>
                <w:szCs w:val="22"/>
              </w:rPr>
              <w:t xml:space="preserve">スライド 6　</w:t>
            </w:r>
            <w:r>
              <w:rPr>
                <w:rFonts w:ascii="Meiryo" w:cs="Meiryo" w:eastAsia="Meiryo" w:hAnsi="Meiryo"/>
                <w:b/>
                <w:bCs/>
                <w:color w:val="FFFFFF"/>
                <w:sz w:val="22"/>
                <w:szCs w:val="22"/>
              </w:rPr>
              <w:t xml:space="preserve">類型① 対価型</w:t>
            </w:r>
            <w:r>
              <w:rPr>
                <w:rFonts w:ascii="Meiryo" w:cs="Meiryo" w:eastAsia="Meiryo" w:hAnsi="Meiryo"/>
                <w:color w:val="C9D3DD"/>
                <w:sz w:val="17"/>
                <w:szCs w:val="17"/>
              </w:rPr>
              <w:t xml:space="preserve">　（目安 1.5分）</w:t>
            </w:r>
          </w:p>
        </w:tc>
      </w:tr>
    </w:tbl>
    <w:p>
      <w:pPr>
        <w:spacing w:after="20"/>
      </w:pPr>
      <w:r>
        <w:rPr>
          <w:rFonts w:ascii="Meiryo" w:cs="Meiryo" w:eastAsia="Meiryo" w:hAnsi="Meiryo"/>
        </w:rPr>
        <w:t xml:space="preserve"/>
      </w:r>
    </w:p>
    <w:p>
      <w:pPr>
        <w:spacing w:after="60"/>
      </w:pPr>
      <w:r>
        <w:rPr>
          <w:rFonts w:ascii="Meiryo" w:cs="Meiryo" w:eastAsia="Meiryo" w:hAnsi="Meiryo"/>
          <w:b/>
          <w:bCs/>
          <w:color w:val="16314F"/>
          <w:sz w:val="18"/>
          <w:szCs w:val="18"/>
        </w:rPr>
        <w:t xml:space="preserve">【現在施行中】</w:t>
      </w:r>
    </w:p>
    <w:p>
      <w:pPr>
        <w:spacing w:after="60" w:line="264"/>
      </w:pPr>
      <w:r>
        <w:rPr>
          <w:rFonts w:ascii="Meiryo" w:cs="Meiryo" w:eastAsia="Meiryo" w:hAnsi="Meiryo"/>
          <w:b/>
          <w:bCs/>
          <w:color w:val="16314F"/>
          <w:sz w:val="19"/>
          <w:szCs w:val="19"/>
        </w:rPr>
        <w:t xml:space="preserve">目的：</w:t>
      </w:r>
      <w:r>
        <w:rPr>
          <w:rFonts w:ascii="Meiryo" w:cs="Meiryo" w:eastAsia="Meiryo" w:hAnsi="Meiryo"/>
          <w:sz w:val="19"/>
          <w:szCs w:val="19"/>
        </w:rPr>
        <w:t xml:space="preserve">『対応（拒否等）→不利益』の因果が核であることを理解させる。</w:t>
      </w:r>
    </w:p>
    <w:p>
      <w:pPr>
        <w:spacing w:after="30" w:line="264"/>
      </w:pPr>
      <w:r>
        <w:rPr>
          <w:rFonts w:ascii="Meiryo" w:cs="Meiryo" w:eastAsia="Meiryo" w:hAnsi="Meiryo"/>
          <w:b/>
          <w:bCs/>
          <w:color w:val="243B53"/>
          <w:sz w:val="19"/>
          <w:szCs w:val="19"/>
        </w:rPr>
        <w:t xml:space="preserve">講師が話す（読み上げ可）</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243B53" w:sz="18"/>
              <w:bottom w:val="single" w:color="D5DCE4" w:sz="2"/>
              <w:right w:val="single" w:color="D5DCE4" w:sz="2"/>
            </w:tcBorders>
            <w:shd w:fill="F6F8FA" w:val="clear"/>
            <w:tcMar>
              <w:top w:type="dxa" w:w="120"/>
              <w:left w:type="dxa" w:w="200"/>
              <w:bottom w:type="dxa" w:w="120"/>
              <w:right w:type="dxa" w:w="180"/>
            </w:tcMar>
          </w:tcPr>
          <w:p>
            <w:pPr>
              <w:spacing w:after="50" w:line="264"/>
            </w:pPr>
            <w:r>
              <w:rPr>
                <w:rFonts w:ascii="Meiryo" w:cs="Meiryo" w:eastAsia="Meiryo" w:hAnsi="Meiryo"/>
                <w:color w:val="263238"/>
                <w:sz w:val="19"/>
                <w:szCs w:val="19"/>
              </w:rPr>
              <w:t xml:space="preserve">対価型は、性的な言動に対する拒否・抗議などの対応をしたことを理由に、解雇・降格・減給・契約更新拒否・不利益な配置転換などの不利益を受けるものです。</w:t>
            </w:r>
          </w:p>
          <w:p>
            <w:pPr>
              <w:spacing w:after="0" w:line="264"/>
            </w:pPr>
            <w:r>
              <w:rPr>
                <w:rFonts w:ascii="Meiryo" w:cs="Meiryo" w:eastAsia="Meiryo" w:hAnsi="Meiryo"/>
                <w:color w:val="263238"/>
                <w:sz w:val="19"/>
                <w:szCs w:val="19"/>
              </w:rPr>
              <w:t xml:space="preserve">注意点として、不利益な人事措置があっただけで直ちに対価型と断定はできません。性的な言動への対応との因果関係を確認する必要があります。</w:t>
            </w:r>
          </w:p>
        </w:tc>
      </w:tr>
    </w:tbl>
    <w:p>
      <w:pPr>
        <w:spacing w:after="20"/>
      </w:pPr>
      <w:r>
        <w:rPr>
          <w:rFonts w:ascii="Meiryo" w:cs="Meiryo" w:eastAsia="Meiryo" w:hAnsi="Meiryo"/>
        </w:rPr>
        <w:t xml:space="preserve"/>
      </w:r>
    </w:p>
    <w:p>
      <w:pPr>
        <w:spacing w:after="20" w:line="264"/>
      </w:pPr>
      <w:r>
        <w:rPr>
          <w:rFonts w:ascii="Meiryo" w:cs="Meiryo" w:eastAsia="Meiryo" w:hAnsi="Meiryo"/>
          <w:b/>
          <w:bCs/>
          <w:color w:val="B58A3A"/>
          <w:sz w:val="18"/>
          <w:szCs w:val="18"/>
        </w:rPr>
        <w:t xml:space="preserve">受講者への問い：</w:t>
      </w:r>
      <w:r>
        <w:rPr>
          <w:rFonts w:ascii="Meiryo" w:cs="Meiryo" w:eastAsia="Meiryo" w:hAnsi="Meiryo"/>
          <w:sz w:val="18"/>
          <w:szCs w:val="18"/>
        </w:rPr>
        <w:t xml:space="preserve">配置転換があれば必ず対価型ですか。</w:t>
      </w:r>
    </w:p>
    <w:p>
      <w:pPr>
        <w:spacing w:after="50" w:line="264"/>
      </w:pPr>
      <w:r>
        <w:rPr>
          <w:rFonts w:ascii="Meiryo" w:cs="Meiryo" w:eastAsia="Meiryo" w:hAnsi="Meiryo"/>
          <w:b/>
          <w:bCs/>
          <w:color w:val="2F6B4F"/>
          <w:sz w:val="18"/>
          <w:szCs w:val="18"/>
        </w:rPr>
        <w:t xml:space="preserve">想定回答：</w:t>
      </w:r>
      <w:r>
        <w:rPr>
          <w:rFonts w:ascii="Meiryo" w:cs="Meiryo" w:eastAsia="Meiryo" w:hAnsi="Meiryo"/>
          <w:sz w:val="18"/>
          <w:szCs w:val="18"/>
        </w:rPr>
        <w:t xml:space="preserve">いいえ。性的言動への対応が理由か、因果関係の確認が必要。</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4393"/>
        <w:gridCol w:w="240"/>
        <w:gridCol w:w="4393"/>
      </w:tblGrid>
      <w:tr>
        <w:tc>
          <w:tcPr>
            <w:tcW w:type="dxa" w:w="4393"/>
            <w:tcBorders>
              <w:top w:val="single" w:color="B58A3A" w:sz="12"/>
              <w:left w:val="single" w:color="D5DCE4" w:sz="2"/>
              <w:bottom w:val="single" w:color="D5DCE4" w:sz="2"/>
              <w:right w:val="single" w:color="D5DCE4" w:sz="2"/>
            </w:tcBorders>
            <w:shd w:fill="F8F1E1" w:val="clear"/>
            <w:tcMar>
              <w:top w:type="dxa" w:w="110"/>
              <w:left w:type="dxa" w:w="150"/>
              <w:bottom w:type="dxa" w:w="110"/>
              <w:right w:type="dxa" w:w="130"/>
            </w:tcMar>
            <w:vAlign w:val="top"/>
          </w:tcPr>
          <w:p>
            <w:pPr>
              <w:spacing w:after="50"/>
            </w:pPr>
            <w:r>
              <w:rPr>
                <w:rFonts w:ascii="Meiryo" w:cs="Meiryo" w:eastAsia="Meiryo" w:hAnsi="Meiryo"/>
                <w:b/>
                <w:bCs/>
                <w:color w:val="B58A3A"/>
                <w:sz w:val="19"/>
                <w:szCs w:val="19"/>
              </w:rPr>
              <w:t xml:space="preserve">誤解されやすい点</w:t>
            </w:r>
          </w:p>
          <w:p>
            <w:pPr>
              <w:pStyle w:val="ListParagraph"/>
              <w:numPr>
                <w:ilvl w:val="0"/>
                <w:numId w:val="2"/>
              </w:numPr>
              <w:spacing w:after="0" w:line="252"/>
            </w:pPr>
            <w:r>
              <w:rPr>
                <w:rFonts w:ascii="Meiryo" w:cs="Meiryo" w:eastAsia="Meiryo" w:hAnsi="Meiryo"/>
                <w:color w:val="263238"/>
                <w:sz w:val="20"/>
                <w:szCs w:val="20"/>
              </w:rPr>
              <w:t xml:space="preserve">—</w:t>
            </w:r>
          </w:p>
        </w:tc>
        <w:tc>
          <w:tcPr>
            <w:tcW w:type="dxa" w:w="240"/>
            <w:tcBorders>
              <w:top w:val="none" w:color="FFFFFF" w:sz="0"/>
              <w:left w:val="none" w:color="FFFFFF" w:sz="0"/>
              <w:bottom w:val="none" w:color="FFFFFF" w:sz="0"/>
              <w:right w:val="none" w:color="FFFFFF" w:sz="0"/>
            </w:tcBorders>
          </w:tcPr>
          <w:p>
            <w:r>
              <w:rPr>
                <w:rFonts w:ascii="Meiryo" w:cs="Meiryo" w:eastAsia="Meiryo" w:hAnsi="Meiryo"/>
              </w:rPr>
              <w:t xml:space="preserve"/>
            </w:r>
          </w:p>
        </w:tc>
        <w:tc>
          <w:tcPr>
            <w:tcW w:type="dxa" w:w="4393"/>
            <w:tcBorders>
              <w:top w:val="single" w:color="B42318" w:sz="12"/>
              <w:left w:val="single" w:color="D5DCE4" w:sz="2"/>
              <w:bottom w:val="single" w:color="D5DCE4" w:sz="2"/>
              <w:right w:val="single" w:color="D5DCE4" w:sz="2"/>
            </w:tcBorders>
            <w:shd w:fill="FBEBE9" w:val="clear"/>
            <w:tcMar>
              <w:top w:type="dxa" w:w="110"/>
              <w:left w:type="dxa" w:w="150"/>
              <w:bottom w:type="dxa" w:w="110"/>
              <w:right w:type="dxa" w:w="130"/>
            </w:tcMar>
            <w:vAlign w:val="top"/>
          </w:tcPr>
          <w:p>
            <w:pPr>
              <w:spacing w:after="50"/>
            </w:pPr>
            <w:r>
              <w:rPr>
                <w:rFonts w:ascii="Meiryo" w:cs="Meiryo" w:eastAsia="Meiryo" w:hAnsi="Meiryo"/>
                <w:b/>
                <w:bCs/>
                <w:color w:val="B42318"/>
                <w:sz w:val="19"/>
                <w:szCs w:val="19"/>
              </w:rPr>
              <w:t xml:space="preserve">断定してはいけない点</w:t>
            </w:r>
          </w:p>
          <w:p>
            <w:pPr>
              <w:pStyle w:val="ListParagraph"/>
              <w:numPr>
                <w:ilvl w:val="0"/>
                <w:numId w:val="2"/>
              </w:numPr>
              <w:spacing w:after="0" w:line="252"/>
            </w:pPr>
            <w:r>
              <w:rPr>
                <w:rFonts w:ascii="Meiryo" w:cs="Meiryo" w:eastAsia="Meiryo" w:hAnsi="Meiryo"/>
                <w:color w:val="263238"/>
                <w:sz w:val="20"/>
                <w:szCs w:val="20"/>
              </w:rPr>
              <w:t xml:space="preserve">人事上の不利益＝即対価型、と決めつけない</w:t>
            </w:r>
          </w:p>
        </w:tc>
      </w:tr>
    </w:tbl>
    <w:p>
      <w:pPr>
        <w:spacing w:after="20"/>
      </w:pPr>
      <w:r>
        <w:rPr>
          <w:rFonts w:ascii="Meiryo" w:cs="Meiryo" w:eastAsia="Meiryo" w:hAnsi="Meiryo"/>
        </w:rPr>
        <w:t xml:space="preserve"/>
      </w:r>
    </w:p>
    <w:p>
      <w:pPr>
        <w:spacing w:after="40" w:line="264"/>
      </w:pPr>
      <w:r>
        <w:rPr>
          <w:rFonts w:ascii="Meiryo" w:cs="Meiryo" w:eastAsia="Meiryo" w:hAnsi="Meiryo"/>
          <w:b/>
          <w:bCs/>
          <w:color w:val="16314F"/>
          <w:sz w:val="18"/>
          <w:szCs w:val="18"/>
        </w:rPr>
        <w:t xml:space="preserve">次へのつなぎ：</w:t>
      </w:r>
      <w:r>
        <w:rPr>
          <w:rFonts w:ascii="Meiryo" w:cs="Meiryo" w:eastAsia="Meiryo" w:hAnsi="Meiryo"/>
          <w:i/>
          <w:iCs/>
          <w:sz w:val="18"/>
          <w:szCs w:val="18"/>
        </w:rPr>
        <w:t xml:space="preserve">次は環境型です。</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6314F" w:val="clear"/>
            <w:tcMar>
              <w:top w:type="dxa" w:w="90"/>
              <w:left w:type="dxa" w:w="180"/>
              <w:bottom w:type="dxa" w:w="90"/>
              <w:right w:type="dxa" w:w="160"/>
            </w:tcMar>
          </w:tcPr>
          <w:p>
            <w:r>
              <w:rPr>
                <w:rFonts w:ascii="Meiryo" w:cs="Meiryo" w:eastAsia="Meiryo" w:hAnsi="Meiryo"/>
                <w:b/>
                <w:bCs/>
                <w:color w:val="B58A3A"/>
                <w:sz w:val="22"/>
                <w:szCs w:val="22"/>
              </w:rPr>
              <w:t xml:space="preserve">スライド 7　</w:t>
            </w:r>
            <w:r>
              <w:rPr>
                <w:rFonts w:ascii="Meiryo" w:cs="Meiryo" w:eastAsia="Meiryo" w:hAnsi="Meiryo"/>
                <w:b/>
                <w:bCs/>
                <w:color w:val="FFFFFF"/>
                <w:sz w:val="22"/>
                <w:szCs w:val="22"/>
              </w:rPr>
              <w:t xml:space="preserve">類型② 環境型</w:t>
            </w:r>
            <w:r>
              <w:rPr>
                <w:rFonts w:ascii="Meiryo" w:cs="Meiryo" w:eastAsia="Meiryo" w:hAnsi="Meiryo"/>
                <w:color w:val="C9D3DD"/>
                <w:sz w:val="17"/>
                <w:szCs w:val="17"/>
              </w:rPr>
              <w:t xml:space="preserve">　（目安 1.5分）</w:t>
            </w:r>
          </w:p>
        </w:tc>
      </w:tr>
    </w:tbl>
    <w:p>
      <w:pPr>
        <w:spacing w:after="20"/>
      </w:pPr>
      <w:r>
        <w:rPr>
          <w:rFonts w:ascii="Meiryo" w:cs="Meiryo" w:eastAsia="Meiryo" w:hAnsi="Meiryo"/>
        </w:rPr>
        <w:t xml:space="preserve"/>
      </w:r>
    </w:p>
    <w:p>
      <w:pPr>
        <w:spacing w:after="60"/>
      </w:pPr>
      <w:r>
        <w:rPr>
          <w:rFonts w:ascii="Meiryo" w:cs="Meiryo" w:eastAsia="Meiryo" w:hAnsi="Meiryo"/>
          <w:b/>
          <w:bCs/>
          <w:color w:val="16314F"/>
          <w:sz w:val="18"/>
          <w:szCs w:val="18"/>
        </w:rPr>
        <w:t xml:space="preserve">【現在施行中】</w:t>
      </w:r>
    </w:p>
    <w:p>
      <w:pPr>
        <w:spacing w:after="60" w:line="264"/>
      </w:pPr>
      <w:r>
        <w:rPr>
          <w:rFonts w:ascii="Meiryo" w:cs="Meiryo" w:eastAsia="Meiryo" w:hAnsi="Meiryo"/>
          <w:b/>
          <w:bCs/>
          <w:color w:val="16314F"/>
          <w:sz w:val="19"/>
          <w:szCs w:val="19"/>
        </w:rPr>
        <w:t xml:space="preserve">目的：</w:t>
      </w:r>
      <w:r>
        <w:rPr>
          <w:rFonts w:ascii="Meiryo" w:cs="Meiryo" w:eastAsia="Meiryo" w:hAnsi="Meiryo"/>
          <w:sz w:val="19"/>
          <w:szCs w:val="19"/>
        </w:rPr>
        <w:t xml:space="preserve">就業環境が害され、看過できない支障が生じる類型を理解させる。</w:t>
      </w:r>
    </w:p>
    <w:p>
      <w:pPr>
        <w:spacing w:after="30" w:line="264"/>
      </w:pPr>
      <w:r>
        <w:rPr>
          <w:rFonts w:ascii="Meiryo" w:cs="Meiryo" w:eastAsia="Meiryo" w:hAnsi="Meiryo"/>
          <w:b/>
          <w:bCs/>
          <w:color w:val="243B53"/>
          <w:sz w:val="19"/>
          <w:szCs w:val="19"/>
        </w:rPr>
        <w:t xml:space="preserve">講師が話す（読み上げ可）</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243B53" w:sz="18"/>
              <w:bottom w:val="single" w:color="D5DCE4" w:sz="2"/>
              <w:right w:val="single" w:color="D5DCE4" w:sz="2"/>
            </w:tcBorders>
            <w:shd w:fill="F6F8FA" w:val="clear"/>
            <w:tcMar>
              <w:top w:type="dxa" w:w="120"/>
              <w:left w:type="dxa" w:w="200"/>
              <w:bottom w:type="dxa" w:w="120"/>
              <w:right w:type="dxa" w:w="180"/>
            </w:tcMar>
          </w:tcPr>
          <w:p>
            <w:pPr>
              <w:spacing w:after="50" w:line="264"/>
            </w:pPr>
            <w:r>
              <w:rPr>
                <w:rFonts w:ascii="Meiryo" w:cs="Meiryo" w:eastAsia="Meiryo" w:hAnsi="Meiryo"/>
                <w:color w:val="263238"/>
                <w:sz w:val="19"/>
                <w:szCs w:val="19"/>
              </w:rPr>
              <w:t xml:space="preserve">環境型は、性的な言動により職場環境が不快となり、能力発揮に重大な悪影響が生じるなど、就業する上で看過できない程度の支障が生じるものです。</w:t>
            </w:r>
          </w:p>
          <w:p>
            <w:pPr>
              <w:spacing w:after="0" w:line="264"/>
            </w:pPr>
            <w:r>
              <w:rPr>
                <w:rFonts w:ascii="Meiryo" w:cs="Meiryo" w:eastAsia="Meiryo" w:hAnsi="Meiryo"/>
                <w:color w:val="263238"/>
                <w:sz w:val="19"/>
                <w:szCs w:val="19"/>
              </w:rPr>
              <w:t xml:space="preserve">一瞬不快だっただけで必ず成立する、とは言えません。一方で、身体接触・性的な関係の強要・重大な性的発言などは、一度でも看過できない支障を生じさせる場合があります。</w:t>
            </w:r>
          </w:p>
        </w:tc>
      </w:tr>
    </w:tbl>
    <w:p>
      <w:pPr>
        <w:spacing w:after="20"/>
      </w:pPr>
      <w:r>
        <w:rPr>
          <w:rFonts w:ascii="Meiryo" w:cs="Meiryo" w:eastAsia="Meiryo" w:hAnsi="Meiryo"/>
        </w:rPr>
        <w:t xml:space="preserve"/>
      </w:r>
    </w:p>
    <w:p>
      <w:pPr>
        <w:spacing w:after="20" w:line="264"/>
      </w:pPr>
      <w:r>
        <w:rPr>
          <w:rFonts w:ascii="Meiryo" w:cs="Meiryo" w:eastAsia="Meiryo" w:hAnsi="Meiryo"/>
          <w:b/>
          <w:bCs/>
          <w:color w:val="B58A3A"/>
          <w:sz w:val="18"/>
          <w:szCs w:val="18"/>
        </w:rPr>
        <w:t xml:space="preserve">受講者への問い：</w:t>
      </w:r>
      <w:r>
        <w:rPr>
          <w:rFonts w:ascii="Meiryo" w:cs="Meiryo" w:eastAsia="Meiryo" w:hAnsi="Meiryo"/>
          <w:sz w:val="18"/>
          <w:szCs w:val="18"/>
        </w:rPr>
        <w:t xml:space="preserve">『一度きり』なら環境型にならない、と言ってよいですか。</w:t>
      </w:r>
    </w:p>
    <w:p>
      <w:pPr>
        <w:spacing w:after="50" w:line="264"/>
      </w:pPr>
      <w:r>
        <w:rPr>
          <w:rFonts w:ascii="Meiryo" w:cs="Meiryo" w:eastAsia="Meiryo" w:hAnsi="Meiryo"/>
          <w:b/>
          <w:bCs/>
          <w:color w:val="2F6B4F"/>
          <w:sz w:val="18"/>
          <w:szCs w:val="18"/>
        </w:rPr>
        <w:t xml:space="preserve">想定回答：</w:t>
      </w:r>
      <w:r>
        <w:rPr>
          <w:rFonts w:ascii="Meiryo" w:cs="Meiryo" w:eastAsia="Meiryo" w:hAnsi="Meiryo"/>
          <w:sz w:val="18"/>
          <w:szCs w:val="18"/>
        </w:rPr>
        <w:t xml:space="preserve">いいえ。内容によっては一度でも該当し得る。</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4393"/>
        <w:gridCol w:w="240"/>
        <w:gridCol w:w="4393"/>
      </w:tblGrid>
      <w:tr>
        <w:tc>
          <w:tcPr>
            <w:tcW w:type="dxa" w:w="4393"/>
            <w:tcBorders>
              <w:top w:val="single" w:color="B58A3A" w:sz="12"/>
              <w:left w:val="single" w:color="D5DCE4" w:sz="2"/>
              <w:bottom w:val="single" w:color="D5DCE4" w:sz="2"/>
              <w:right w:val="single" w:color="D5DCE4" w:sz="2"/>
            </w:tcBorders>
            <w:shd w:fill="F8F1E1" w:val="clear"/>
            <w:tcMar>
              <w:top w:type="dxa" w:w="110"/>
              <w:left w:type="dxa" w:w="150"/>
              <w:bottom w:type="dxa" w:w="110"/>
              <w:right w:type="dxa" w:w="130"/>
            </w:tcMar>
            <w:vAlign w:val="top"/>
          </w:tcPr>
          <w:p>
            <w:pPr>
              <w:spacing w:after="50"/>
            </w:pPr>
            <w:r>
              <w:rPr>
                <w:rFonts w:ascii="Meiryo" w:cs="Meiryo" w:eastAsia="Meiryo" w:hAnsi="Meiryo"/>
                <w:b/>
                <w:bCs/>
                <w:color w:val="B58A3A"/>
                <w:sz w:val="19"/>
                <w:szCs w:val="19"/>
              </w:rPr>
              <w:t xml:space="preserve">誤解されやすい点</w:t>
            </w:r>
          </w:p>
          <w:p>
            <w:pPr>
              <w:pStyle w:val="ListParagraph"/>
              <w:numPr>
                <w:ilvl w:val="0"/>
                <w:numId w:val="2"/>
              </w:numPr>
              <w:spacing w:after="0" w:line="252"/>
            </w:pPr>
            <w:r>
              <w:rPr>
                <w:rFonts w:ascii="Meiryo" w:cs="Meiryo" w:eastAsia="Meiryo" w:hAnsi="Meiryo"/>
                <w:color w:val="263238"/>
                <w:sz w:val="20"/>
                <w:szCs w:val="20"/>
              </w:rPr>
              <w:t xml:space="preserve">不快なら全て環境型／一度なら必ずセーフ、という両極端</w:t>
            </w:r>
          </w:p>
        </w:tc>
        <w:tc>
          <w:tcPr>
            <w:tcW w:type="dxa" w:w="240"/>
            <w:tcBorders>
              <w:top w:val="none" w:color="FFFFFF" w:sz="0"/>
              <w:left w:val="none" w:color="FFFFFF" w:sz="0"/>
              <w:bottom w:val="none" w:color="FFFFFF" w:sz="0"/>
              <w:right w:val="none" w:color="FFFFFF" w:sz="0"/>
            </w:tcBorders>
          </w:tcPr>
          <w:p>
            <w:r>
              <w:rPr>
                <w:rFonts w:ascii="Meiryo" w:cs="Meiryo" w:eastAsia="Meiryo" w:hAnsi="Meiryo"/>
              </w:rPr>
              <w:t xml:space="preserve"/>
            </w:r>
          </w:p>
        </w:tc>
        <w:tc>
          <w:tcPr>
            <w:tcW w:type="dxa" w:w="4393"/>
            <w:tcBorders>
              <w:top w:val="single" w:color="B42318" w:sz="12"/>
              <w:left w:val="single" w:color="D5DCE4" w:sz="2"/>
              <w:bottom w:val="single" w:color="D5DCE4" w:sz="2"/>
              <w:right w:val="single" w:color="D5DCE4" w:sz="2"/>
            </w:tcBorders>
            <w:shd w:fill="FBEBE9" w:val="clear"/>
            <w:tcMar>
              <w:top w:type="dxa" w:w="110"/>
              <w:left w:type="dxa" w:w="150"/>
              <w:bottom w:type="dxa" w:w="110"/>
              <w:right w:type="dxa" w:w="130"/>
            </w:tcMar>
            <w:vAlign w:val="top"/>
          </w:tcPr>
          <w:p>
            <w:pPr>
              <w:spacing w:after="50"/>
            </w:pPr>
            <w:r>
              <w:rPr>
                <w:rFonts w:ascii="Meiryo" w:cs="Meiryo" w:eastAsia="Meiryo" w:hAnsi="Meiryo"/>
                <w:b/>
                <w:bCs/>
                <w:color w:val="B42318"/>
                <w:sz w:val="19"/>
                <w:szCs w:val="19"/>
              </w:rPr>
              <w:t xml:space="preserve">断定してはいけない点</w:t>
            </w:r>
          </w:p>
          <w:p>
            <w:pPr>
              <w:pStyle w:val="ListParagraph"/>
              <w:numPr>
                <w:ilvl w:val="0"/>
                <w:numId w:val="2"/>
              </w:numPr>
              <w:spacing w:after="0" w:line="252"/>
            </w:pPr>
            <w:r>
              <w:rPr>
                <w:rFonts w:ascii="Meiryo" w:cs="Meiryo" w:eastAsia="Meiryo" w:hAnsi="Meiryo"/>
                <w:color w:val="263238"/>
                <w:sz w:val="20"/>
                <w:szCs w:val="20"/>
              </w:rPr>
              <w:t xml:space="preserve">主観だけで全て成立、とも、一度なら必ず不成立、とも言わない</w:t>
            </w:r>
          </w:p>
        </w:tc>
      </w:tr>
    </w:tbl>
    <w:p>
      <w:pPr>
        <w:spacing w:after="20"/>
      </w:pPr>
      <w:r>
        <w:rPr>
          <w:rFonts w:ascii="Meiryo" w:cs="Meiryo" w:eastAsia="Meiryo" w:hAnsi="Meiryo"/>
        </w:rPr>
        <w:t xml:space="preserve"/>
      </w:r>
    </w:p>
    <w:p>
      <w:pPr>
        <w:spacing w:after="40" w:line="264"/>
      </w:pPr>
      <w:r>
        <w:rPr>
          <w:rFonts w:ascii="Meiryo" w:cs="Meiryo" w:eastAsia="Meiryo" w:hAnsi="Meiryo"/>
          <w:b/>
          <w:bCs/>
          <w:color w:val="16314F"/>
          <w:sz w:val="18"/>
          <w:szCs w:val="18"/>
        </w:rPr>
        <w:t xml:space="preserve">次へのつなぎ：</w:t>
      </w:r>
      <w:r>
        <w:rPr>
          <w:rFonts w:ascii="Meiryo" w:cs="Meiryo" w:eastAsia="Meiryo" w:hAnsi="Meiryo"/>
          <w:i/>
          <w:iCs/>
          <w:sz w:val="18"/>
          <w:szCs w:val="18"/>
        </w:rPr>
        <w:t xml:space="preserve">2類型を表で整理します。</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6314F" w:val="clear"/>
            <w:tcMar>
              <w:top w:type="dxa" w:w="90"/>
              <w:left w:type="dxa" w:w="180"/>
              <w:bottom w:type="dxa" w:w="90"/>
              <w:right w:type="dxa" w:w="160"/>
            </w:tcMar>
          </w:tcPr>
          <w:p>
            <w:r>
              <w:rPr>
                <w:rFonts w:ascii="Meiryo" w:cs="Meiryo" w:eastAsia="Meiryo" w:hAnsi="Meiryo"/>
                <w:b/>
                <w:bCs/>
                <w:color w:val="B58A3A"/>
                <w:sz w:val="22"/>
                <w:szCs w:val="22"/>
              </w:rPr>
              <w:t xml:space="preserve">スライド 8　</w:t>
            </w:r>
            <w:r>
              <w:rPr>
                <w:rFonts w:ascii="Meiryo" w:cs="Meiryo" w:eastAsia="Meiryo" w:hAnsi="Meiryo"/>
                <w:b/>
                <w:bCs/>
                <w:color w:val="FFFFFF"/>
                <w:sz w:val="22"/>
                <w:szCs w:val="22"/>
              </w:rPr>
              <w:t xml:space="preserve">整理：対価型と環境型の違い</w:t>
            </w:r>
            <w:r>
              <w:rPr>
                <w:rFonts w:ascii="Meiryo" w:cs="Meiryo" w:eastAsia="Meiryo" w:hAnsi="Meiryo"/>
                <w:color w:val="C9D3DD"/>
                <w:sz w:val="17"/>
                <w:szCs w:val="17"/>
              </w:rPr>
              <w:t xml:space="preserve">　（目安 1分）</w:t>
            </w:r>
          </w:p>
        </w:tc>
      </w:tr>
    </w:tbl>
    <w:p>
      <w:pPr>
        <w:spacing w:after="20"/>
      </w:pPr>
      <w:r>
        <w:rPr>
          <w:rFonts w:ascii="Meiryo" w:cs="Meiryo" w:eastAsia="Meiryo" w:hAnsi="Meiryo"/>
        </w:rPr>
        <w:t xml:space="preserve"/>
      </w:r>
    </w:p>
    <w:p>
      <w:pPr>
        <w:spacing w:after="60"/>
      </w:pPr>
      <w:r>
        <w:rPr>
          <w:rFonts w:ascii="Meiryo" w:cs="Meiryo" w:eastAsia="Meiryo" w:hAnsi="Meiryo"/>
          <w:b/>
          <w:bCs/>
          <w:color w:val="16314F"/>
          <w:sz w:val="18"/>
          <w:szCs w:val="18"/>
        </w:rPr>
        <w:t xml:space="preserve">【現在施行中】</w:t>
      </w:r>
    </w:p>
    <w:p>
      <w:pPr>
        <w:spacing w:after="60" w:line="264"/>
      </w:pPr>
      <w:r>
        <w:rPr>
          <w:rFonts w:ascii="Meiryo" w:cs="Meiryo" w:eastAsia="Meiryo" w:hAnsi="Meiryo"/>
          <w:b/>
          <w:bCs/>
          <w:color w:val="16314F"/>
          <w:sz w:val="19"/>
          <w:szCs w:val="19"/>
        </w:rPr>
        <w:t xml:space="preserve">目的：</w:t>
      </w:r>
      <w:r>
        <w:rPr>
          <w:rFonts w:ascii="Meiryo" w:cs="Meiryo" w:eastAsia="Meiryo" w:hAnsi="Meiryo"/>
          <w:sz w:val="19"/>
          <w:szCs w:val="19"/>
        </w:rPr>
        <w:t xml:space="preserve">両類型を対比で固定し、重なりもあることを補う。</w:t>
      </w:r>
    </w:p>
    <w:p>
      <w:pPr>
        <w:spacing w:after="30" w:line="264"/>
      </w:pPr>
      <w:r>
        <w:rPr>
          <w:rFonts w:ascii="Meiryo" w:cs="Meiryo" w:eastAsia="Meiryo" w:hAnsi="Meiryo"/>
          <w:b/>
          <w:bCs/>
          <w:color w:val="243B53"/>
          <w:sz w:val="19"/>
          <w:szCs w:val="19"/>
        </w:rPr>
        <w:t xml:space="preserve">講師が話す（読み上げ可）</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243B53" w:sz="18"/>
              <w:bottom w:val="single" w:color="D5DCE4" w:sz="2"/>
              <w:right w:val="single" w:color="D5DCE4" w:sz="2"/>
            </w:tcBorders>
            <w:shd w:fill="F6F8FA" w:val="clear"/>
            <w:tcMar>
              <w:top w:type="dxa" w:w="120"/>
              <w:left w:type="dxa" w:w="200"/>
              <w:bottom w:type="dxa" w:w="120"/>
              <w:right w:type="dxa" w:w="180"/>
            </w:tcMar>
          </w:tcPr>
          <w:p>
            <w:pPr>
              <w:spacing w:after="50" w:line="264"/>
            </w:pPr>
            <w:r>
              <w:rPr>
                <w:rFonts w:ascii="Meiryo" w:cs="Meiryo" w:eastAsia="Meiryo" w:hAnsi="Meiryo"/>
                <w:color w:val="263238"/>
                <w:sz w:val="19"/>
                <w:szCs w:val="19"/>
              </w:rPr>
              <w:t xml:space="preserve">対価型は『対応→労働条件上の不利益』、環境型は『就業環境が害される支障』が軸です。</w:t>
            </w:r>
          </w:p>
          <w:p>
            <w:pPr>
              <w:spacing w:after="0" w:line="264"/>
            </w:pPr>
            <w:r>
              <w:rPr>
                <w:rFonts w:ascii="Meiryo" w:cs="Meiryo" w:eastAsia="Meiryo" w:hAnsi="Meiryo"/>
                <w:color w:val="263238"/>
                <w:sz w:val="19"/>
                <w:szCs w:val="19"/>
              </w:rPr>
              <w:t xml:space="preserve">同じ言動が両方に当たることも、セクハラ以外のハラスメントに重なることもあります。型の分類自体が目的ではありません。</w:t>
            </w:r>
          </w:p>
        </w:tc>
      </w:tr>
    </w:tbl>
    <w:p>
      <w:pPr>
        <w:spacing w:after="20"/>
      </w:pPr>
      <w:r>
        <w:rPr>
          <w:rFonts w:ascii="Meiryo" w:cs="Meiryo" w:eastAsia="Meiryo" w:hAnsi="Meiryo"/>
        </w:rPr>
        <w:t xml:space="preserve"/>
      </w:r>
    </w:p>
    <w:p>
      <w:pPr>
        <w:spacing w:after="40" w:line="264"/>
      </w:pPr>
      <w:r>
        <w:rPr>
          <w:rFonts w:ascii="Meiryo" w:cs="Meiryo" w:eastAsia="Meiryo" w:hAnsi="Meiryo"/>
          <w:b/>
          <w:bCs/>
          <w:color w:val="16314F"/>
          <w:sz w:val="18"/>
          <w:szCs w:val="18"/>
        </w:rPr>
        <w:t xml:space="preserve">次へのつなぎ：</w:t>
      </w:r>
      <w:r>
        <w:rPr>
          <w:rFonts w:ascii="Meiryo" w:cs="Meiryo" w:eastAsia="Meiryo" w:hAnsi="Meiryo"/>
          <w:i/>
          <w:iCs/>
          <w:sz w:val="18"/>
          <w:szCs w:val="18"/>
        </w:rPr>
        <w:t xml:space="preserve">ここから『どこまでが職場か』という境界に入ります。</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6314F" w:val="clear"/>
            <w:tcMar>
              <w:top w:type="dxa" w:w="90"/>
              <w:left w:type="dxa" w:w="180"/>
              <w:bottom w:type="dxa" w:w="90"/>
              <w:right w:type="dxa" w:w="160"/>
            </w:tcMar>
          </w:tcPr>
          <w:p>
            <w:r>
              <w:rPr>
                <w:rFonts w:ascii="Meiryo" w:cs="Meiryo" w:eastAsia="Meiryo" w:hAnsi="Meiryo"/>
                <w:b/>
                <w:bCs/>
                <w:color w:val="B58A3A"/>
                <w:sz w:val="22"/>
                <w:szCs w:val="22"/>
              </w:rPr>
              <w:t xml:space="preserve">スライド 9　</w:t>
            </w:r>
            <w:r>
              <w:rPr>
                <w:rFonts w:ascii="Meiryo" w:cs="Meiryo" w:eastAsia="Meiryo" w:hAnsi="Meiryo"/>
                <w:b/>
                <w:bCs/>
                <w:color w:val="FFFFFF"/>
                <w:sz w:val="22"/>
                <w:szCs w:val="22"/>
              </w:rPr>
              <w:t xml:space="preserve">境界①「職場」は勤務地だけではない</w:t>
            </w:r>
            <w:r>
              <w:rPr>
                <w:rFonts w:ascii="Meiryo" w:cs="Meiryo" w:eastAsia="Meiryo" w:hAnsi="Meiryo"/>
                <w:color w:val="C9D3DD"/>
                <w:sz w:val="17"/>
                <w:szCs w:val="17"/>
              </w:rPr>
              <w:t xml:space="preserve">　（目安 1.5分）</w:t>
            </w:r>
          </w:p>
        </w:tc>
      </w:tr>
    </w:tbl>
    <w:p>
      <w:pPr>
        <w:spacing w:after="20"/>
      </w:pPr>
      <w:r>
        <w:rPr>
          <w:rFonts w:ascii="Meiryo" w:cs="Meiryo" w:eastAsia="Meiryo" w:hAnsi="Meiryo"/>
        </w:rPr>
        <w:t xml:space="preserve"/>
      </w:r>
    </w:p>
    <w:p>
      <w:pPr>
        <w:spacing w:after="60"/>
      </w:pPr>
      <w:r>
        <w:rPr>
          <w:rFonts w:ascii="Meiryo" w:cs="Meiryo" w:eastAsia="Meiryo" w:hAnsi="Meiryo"/>
          <w:b/>
          <w:bCs/>
          <w:color w:val="16314F"/>
          <w:sz w:val="18"/>
          <w:szCs w:val="18"/>
        </w:rPr>
        <w:t xml:space="preserve">【現在施行中】</w:t>
      </w:r>
    </w:p>
    <w:p>
      <w:pPr>
        <w:spacing w:after="60" w:line="264"/>
      </w:pPr>
      <w:r>
        <w:rPr>
          <w:rFonts w:ascii="Meiryo" w:cs="Meiryo" w:eastAsia="Meiryo" w:hAnsi="Meiryo"/>
          <w:b/>
          <w:bCs/>
          <w:color w:val="16314F"/>
          <w:sz w:val="19"/>
          <w:szCs w:val="19"/>
        </w:rPr>
        <w:t xml:space="preserve">目的：</w:t>
      </w:r>
      <w:r>
        <w:rPr>
          <w:rFonts w:ascii="Meiryo" w:cs="Meiryo" w:eastAsia="Meiryo" w:hAnsi="Meiryo"/>
          <w:sz w:val="19"/>
          <w:szCs w:val="19"/>
        </w:rPr>
        <w:t xml:space="preserve">職場の範囲を、総合判断で考える視点を持たせる。</w:t>
      </w:r>
    </w:p>
    <w:p>
      <w:pPr>
        <w:spacing w:after="30" w:line="264"/>
      </w:pPr>
      <w:r>
        <w:rPr>
          <w:rFonts w:ascii="Meiryo" w:cs="Meiryo" w:eastAsia="Meiryo" w:hAnsi="Meiryo"/>
          <w:b/>
          <w:bCs/>
          <w:color w:val="243B53"/>
          <w:sz w:val="19"/>
          <w:szCs w:val="19"/>
        </w:rPr>
        <w:t xml:space="preserve">講師が話す（読み上げ可）</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243B53" w:sz="18"/>
              <w:bottom w:val="single" w:color="D5DCE4" w:sz="2"/>
              <w:right w:val="single" w:color="D5DCE4" w:sz="2"/>
            </w:tcBorders>
            <w:shd w:fill="F6F8FA" w:val="clear"/>
            <w:tcMar>
              <w:top w:type="dxa" w:w="120"/>
              <w:left w:type="dxa" w:w="200"/>
              <w:bottom w:type="dxa" w:w="120"/>
              <w:right w:type="dxa" w:w="180"/>
            </w:tcMar>
          </w:tcPr>
          <w:p>
            <w:pPr>
              <w:spacing w:after="50" w:line="264"/>
            </w:pPr>
            <w:r>
              <w:rPr>
                <w:rFonts w:ascii="Meiryo" w:cs="Meiryo" w:eastAsia="Meiryo" w:hAnsi="Meiryo"/>
                <w:color w:val="263238"/>
                <w:sz w:val="19"/>
                <w:szCs w:val="19"/>
              </w:rPr>
              <w:t xml:space="preserve">『職場』は、通常のオフィス・店舗・工場だけではありません。出張先、取引先、顧客宅、業務の打合せの飲食店、業務で使う車内、オンライン会議、在宅勤務中の業務連絡、職務の延長と認められる宴会なども含まれ得ます。</w:t>
            </w:r>
          </w:p>
          <w:p>
            <w:pPr>
              <w:spacing w:after="0" w:line="264"/>
            </w:pPr>
            <w:r>
              <w:rPr>
                <w:rFonts w:ascii="Meiryo" w:cs="Meiryo" w:eastAsia="Meiryo" w:hAnsi="Meiryo"/>
                <w:color w:val="263238"/>
                <w:sz w:val="19"/>
                <w:szCs w:val="19"/>
              </w:rPr>
              <w:t xml:space="preserve">ただし、私生活上のあらゆる場面が職場になるわけではありません。参加の目的・任意性・上司や会社の関与・業務関係・経費負担などを総合的に見ます。法定の職場でなくても、就業規則違反や民事・刑事の問題になることは別にあります。</w:t>
            </w:r>
          </w:p>
        </w:tc>
      </w:tr>
    </w:tbl>
    <w:p>
      <w:pPr>
        <w:spacing w:after="20"/>
      </w:pPr>
      <w:r>
        <w:rPr>
          <w:rFonts w:ascii="Meiryo" w:cs="Meiryo" w:eastAsia="Meiryo" w:hAnsi="Meiryo"/>
        </w:rPr>
        <w:t xml:space="preserve"/>
      </w:r>
    </w:p>
    <w:p>
      <w:pPr>
        <w:spacing w:after="20" w:line="264"/>
      </w:pPr>
      <w:r>
        <w:rPr>
          <w:rFonts w:ascii="Meiryo" w:cs="Meiryo" w:eastAsia="Meiryo" w:hAnsi="Meiryo"/>
          <w:b/>
          <w:bCs/>
          <w:color w:val="B58A3A"/>
          <w:sz w:val="18"/>
          <w:szCs w:val="18"/>
        </w:rPr>
        <w:t xml:space="preserve">受講者への問い：</w:t>
      </w:r>
      <w:r>
        <w:rPr>
          <w:rFonts w:ascii="Meiryo" w:cs="Meiryo" w:eastAsia="Meiryo" w:hAnsi="Meiryo"/>
          <w:sz w:val="18"/>
          <w:szCs w:val="18"/>
        </w:rPr>
        <w:t xml:space="preserve">在宅勤務中の業務チャットは職場に関係しますか。</w:t>
      </w:r>
    </w:p>
    <w:p>
      <w:pPr>
        <w:spacing w:after="50" w:line="264"/>
      </w:pPr>
      <w:r>
        <w:rPr>
          <w:rFonts w:ascii="Meiryo" w:cs="Meiryo" w:eastAsia="Meiryo" w:hAnsi="Meiryo"/>
          <w:b/>
          <w:bCs/>
          <w:color w:val="2F6B4F"/>
          <w:sz w:val="18"/>
          <w:szCs w:val="18"/>
        </w:rPr>
        <w:t xml:space="preserve">想定回答：</w:t>
      </w:r>
      <w:r>
        <w:rPr>
          <w:rFonts w:ascii="Meiryo" w:cs="Meiryo" w:eastAsia="Meiryo" w:hAnsi="Meiryo"/>
          <w:sz w:val="18"/>
          <w:szCs w:val="18"/>
        </w:rPr>
        <w:t xml:space="preserve">業務との関連があれば関係し得る。</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4393"/>
        <w:gridCol w:w="240"/>
        <w:gridCol w:w="4393"/>
      </w:tblGrid>
      <w:tr>
        <w:tc>
          <w:tcPr>
            <w:tcW w:type="dxa" w:w="4393"/>
            <w:tcBorders>
              <w:top w:val="single" w:color="B58A3A" w:sz="12"/>
              <w:left w:val="single" w:color="D5DCE4" w:sz="2"/>
              <w:bottom w:val="single" w:color="D5DCE4" w:sz="2"/>
              <w:right w:val="single" w:color="D5DCE4" w:sz="2"/>
            </w:tcBorders>
            <w:shd w:fill="F8F1E1" w:val="clear"/>
            <w:tcMar>
              <w:top w:type="dxa" w:w="110"/>
              <w:left w:type="dxa" w:w="150"/>
              <w:bottom w:type="dxa" w:w="110"/>
              <w:right w:type="dxa" w:w="130"/>
            </w:tcMar>
            <w:vAlign w:val="top"/>
          </w:tcPr>
          <w:p>
            <w:pPr>
              <w:spacing w:after="50"/>
            </w:pPr>
            <w:r>
              <w:rPr>
                <w:rFonts w:ascii="Meiryo" w:cs="Meiryo" w:eastAsia="Meiryo" w:hAnsi="Meiryo"/>
                <w:b/>
                <w:bCs/>
                <w:color w:val="B58A3A"/>
                <w:sz w:val="19"/>
                <w:szCs w:val="19"/>
              </w:rPr>
              <w:t xml:space="preserve">誤解されやすい点</w:t>
            </w:r>
          </w:p>
          <w:p>
            <w:pPr>
              <w:pStyle w:val="ListParagraph"/>
              <w:numPr>
                <w:ilvl w:val="0"/>
                <w:numId w:val="2"/>
              </w:numPr>
              <w:spacing w:after="0" w:line="252"/>
            </w:pPr>
            <w:r>
              <w:rPr>
                <w:rFonts w:ascii="Meiryo" w:cs="Meiryo" w:eastAsia="Meiryo" w:hAnsi="Meiryo"/>
                <w:color w:val="263238"/>
                <w:sz w:val="20"/>
                <w:szCs w:val="20"/>
              </w:rPr>
              <w:t xml:space="preserve">飲み会は全部職場／勤務時間外なら全部無関係</w:t>
            </w:r>
          </w:p>
        </w:tc>
        <w:tc>
          <w:tcPr>
            <w:tcW w:type="dxa" w:w="240"/>
            <w:tcBorders>
              <w:top w:val="none" w:color="FFFFFF" w:sz="0"/>
              <w:left w:val="none" w:color="FFFFFF" w:sz="0"/>
              <w:bottom w:val="none" w:color="FFFFFF" w:sz="0"/>
              <w:right w:val="none" w:color="FFFFFF" w:sz="0"/>
            </w:tcBorders>
          </w:tcPr>
          <w:p>
            <w:r>
              <w:rPr>
                <w:rFonts w:ascii="Meiryo" w:cs="Meiryo" w:eastAsia="Meiryo" w:hAnsi="Meiryo"/>
              </w:rPr>
              <w:t xml:space="preserve"/>
            </w:r>
          </w:p>
        </w:tc>
        <w:tc>
          <w:tcPr>
            <w:tcW w:type="dxa" w:w="4393"/>
            <w:tcBorders>
              <w:top w:val="single" w:color="B42318" w:sz="12"/>
              <w:left w:val="single" w:color="D5DCE4" w:sz="2"/>
              <w:bottom w:val="single" w:color="D5DCE4" w:sz="2"/>
              <w:right w:val="single" w:color="D5DCE4" w:sz="2"/>
            </w:tcBorders>
            <w:shd w:fill="FBEBE9" w:val="clear"/>
            <w:tcMar>
              <w:top w:type="dxa" w:w="110"/>
              <w:left w:type="dxa" w:w="150"/>
              <w:bottom w:type="dxa" w:w="110"/>
              <w:right w:type="dxa" w:w="130"/>
            </w:tcMar>
            <w:vAlign w:val="top"/>
          </w:tcPr>
          <w:p>
            <w:pPr>
              <w:spacing w:after="50"/>
            </w:pPr>
            <w:r>
              <w:rPr>
                <w:rFonts w:ascii="Meiryo" w:cs="Meiryo" w:eastAsia="Meiryo" w:hAnsi="Meiryo"/>
                <w:b/>
                <w:bCs/>
                <w:color w:val="B42318"/>
                <w:sz w:val="19"/>
                <w:szCs w:val="19"/>
              </w:rPr>
              <w:t xml:space="preserve">断定してはいけない点</w:t>
            </w:r>
          </w:p>
          <w:p>
            <w:pPr>
              <w:pStyle w:val="ListParagraph"/>
              <w:numPr>
                <w:ilvl w:val="0"/>
                <w:numId w:val="2"/>
              </w:numPr>
              <w:spacing w:after="0" w:line="252"/>
            </w:pPr>
            <w:r>
              <w:rPr>
                <w:rFonts w:ascii="Meiryo" w:cs="Meiryo" w:eastAsia="Meiryo" w:hAnsi="Meiryo"/>
                <w:color w:val="263238"/>
                <w:sz w:val="20"/>
                <w:szCs w:val="20"/>
              </w:rPr>
              <w:t xml:space="preserve">社員間の全ての私的交流が法定の職場になる、とは言わない</w:t>
            </w:r>
          </w:p>
        </w:tc>
      </w:tr>
    </w:tbl>
    <w:p>
      <w:pPr>
        <w:spacing w:after="20"/>
      </w:pPr>
      <w:r>
        <w:rPr>
          <w:rFonts w:ascii="Meiryo" w:cs="Meiryo" w:eastAsia="Meiryo" w:hAnsi="Meiryo"/>
        </w:rPr>
        <w:t xml:space="preserve"/>
      </w:r>
    </w:p>
    <w:p>
      <w:pPr>
        <w:spacing w:after="40" w:line="264"/>
      </w:pPr>
      <w:r>
        <w:rPr>
          <w:rFonts w:ascii="Meiryo" w:cs="Meiryo" w:eastAsia="Meiryo" w:hAnsi="Meiryo"/>
          <w:b/>
          <w:bCs/>
          <w:color w:val="16314F"/>
          <w:sz w:val="18"/>
          <w:szCs w:val="18"/>
        </w:rPr>
        <w:t xml:space="preserve">次へのつなぎ：</w:t>
      </w:r>
      <w:r>
        <w:rPr>
          <w:rFonts w:ascii="Meiryo" w:cs="Meiryo" w:eastAsia="Meiryo" w:hAnsi="Meiryo"/>
          <w:i/>
          <w:iCs/>
          <w:sz w:val="18"/>
          <w:szCs w:val="18"/>
        </w:rPr>
        <w:t xml:space="preserve">具体的に飲み会・出張を見ます。</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6314F" w:val="clear"/>
            <w:tcMar>
              <w:top w:type="dxa" w:w="90"/>
              <w:left w:type="dxa" w:w="180"/>
              <w:bottom w:type="dxa" w:w="90"/>
              <w:right w:type="dxa" w:w="160"/>
            </w:tcMar>
          </w:tcPr>
          <w:p>
            <w:r>
              <w:rPr>
                <w:rFonts w:ascii="Meiryo" w:cs="Meiryo" w:eastAsia="Meiryo" w:hAnsi="Meiryo"/>
                <w:b/>
                <w:bCs/>
                <w:color w:val="B58A3A"/>
                <w:sz w:val="22"/>
                <w:szCs w:val="22"/>
              </w:rPr>
              <w:t xml:space="preserve">スライド 10　</w:t>
            </w:r>
            <w:r>
              <w:rPr>
                <w:rFonts w:ascii="Meiryo" w:cs="Meiryo" w:eastAsia="Meiryo" w:hAnsi="Meiryo"/>
                <w:b/>
                <w:bCs/>
                <w:color w:val="FFFFFF"/>
                <w:sz w:val="22"/>
                <w:szCs w:val="22"/>
              </w:rPr>
              <w:t xml:space="preserve">境界② 飲み会・懇親会・出張・移動中</w:t>
            </w:r>
            <w:r>
              <w:rPr>
                <w:rFonts w:ascii="Meiryo" w:cs="Meiryo" w:eastAsia="Meiryo" w:hAnsi="Meiryo"/>
                <w:color w:val="C9D3DD"/>
                <w:sz w:val="17"/>
                <w:szCs w:val="17"/>
              </w:rPr>
              <w:t xml:space="preserve">　（目安 1.5分）</w:t>
            </w:r>
          </w:p>
        </w:tc>
      </w:tr>
    </w:tbl>
    <w:p>
      <w:pPr>
        <w:spacing w:after="20"/>
      </w:pPr>
      <w:r>
        <w:rPr>
          <w:rFonts w:ascii="Meiryo" w:cs="Meiryo" w:eastAsia="Meiryo" w:hAnsi="Meiryo"/>
        </w:rPr>
        <w:t xml:space="preserve"/>
      </w:r>
    </w:p>
    <w:p>
      <w:pPr>
        <w:spacing w:after="60"/>
      </w:pPr>
      <w:r>
        <w:rPr>
          <w:rFonts w:ascii="Meiryo" w:cs="Meiryo" w:eastAsia="Meiryo" w:hAnsi="Meiryo"/>
          <w:b/>
          <w:bCs/>
          <w:color w:val="16314F"/>
          <w:sz w:val="18"/>
          <w:szCs w:val="18"/>
        </w:rPr>
        <w:t xml:space="preserve">【現在施行中】</w:t>
      </w:r>
    </w:p>
    <w:p>
      <w:pPr>
        <w:spacing w:after="60" w:line="264"/>
      </w:pPr>
      <w:r>
        <w:rPr>
          <w:rFonts w:ascii="Meiryo" w:cs="Meiryo" w:eastAsia="Meiryo" w:hAnsi="Meiryo"/>
          <w:b/>
          <w:bCs/>
          <w:color w:val="16314F"/>
          <w:sz w:val="19"/>
          <w:szCs w:val="19"/>
        </w:rPr>
        <w:t xml:space="preserve">目的：</w:t>
      </w:r>
      <w:r>
        <w:rPr>
          <w:rFonts w:ascii="Meiryo" w:cs="Meiryo" w:eastAsia="Meiryo" w:hAnsi="Meiryo"/>
          <w:sz w:val="19"/>
          <w:szCs w:val="19"/>
        </w:rPr>
        <w:t xml:space="preserve">職務の延長と私的な集まりを区別し、場所を問わない問題を示す。</w:t>
      </w:r>
    </w:p>
    <w:p>
      <w:pPr>
        <w:spacing w:after="30" w:line="264"/>
      </w:pPr>
      <w:r>
        <w:rPr>
          <w:rFonts w:ascii="Meiryo" w:cs="Meiryo" w:eastAsia="Meiryo" w:hAnsi="Meiryo"/>
          <w:b/>
          <w:bCs/>
          <w:color w:val="243B53"/>
          <w:sz w:val="19"/>
          <w:szCs w:val="19"/>
        </w:rPr>
        <w:t xml:space="preserve">講師が話す（読み上げ可）</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243B53" w:sz="18"/>
              <w:bottom w:val="single" w:color="D5DCE4" w:sz="2"/>
              <w:right w:val="single" w:color="D5DCE4" w:sz="2"/>
            </w:tcBorders>
            <w:shd w:fill="F6F8FA" w:val="clear"/>
            <w:tcMar>
              <w:top w:type="dxa" w:w="120"/>
              <w:left w:type="dxa" w:w="200"/>
              <w:bottom w:type="dxa" w:w="120"/>
              <w:right w:type="dxa" w:w="180"/>
            </w:tcMar>
          </w:tcPr>
          <w:p>
            <w:pPr>
              <w:spacing w:after="50" w:line="264"/>
            </w:pPr>
            <w:r>
              <w:rPr>
                <w:rFonts w:ascii="Meiryo" w:cs="Meiryo" w:eastAsia="Meiryo" w:hAnsi="Meiryo"/>
                <w:color w:val="263238"/>
                <w:sz w:val="19"/>
                <w:szCs w:val="19"/>
              </w:rPr>
              <w:t xml:space="preserve">会社主催・上司が事実上参加を求める・取引上の延長といった場は、職務の延長に近いと考えられます。一方、完全に任意で私的な集まりは、これと区別されます。</w:t>
            </w:r>
          </w:p>
          <w:p>
            <w:pPr>
              <w:spacing w:after="0" w:line="264"/>
            </w:pPr>
            <w:r>
              <w:rPr>
                <w:rFonts w:ascii="Meiryo" w:cs="Meiryo" w:eastAsia="Meiryo" w:hAnsi="Meiryo"/>
                <w:color w:val="263238"/>
                <w:sz w:val="19"/>
                <w:szCs w:val="19"/>
              </w:rPr>
              <w:t xml:space="preserve">区別はあっても、飲酒の強制、席順・二次会の強制、帰宅手段の妨げ、酔いを口実にした身体接触などは、場所を問わず問題になります。</w:t>
            </w:r>
          </w:p>
        </w:tc>
      </w:tr>
    </w:tbl>
    <w:p>
      <w:pPr>
        <w:spacing w:after="20"/>
      </w:pPr>
      <w:r>
        <w:rPr>
          <w:rFonts w:ascii="Meiryo" w:cs="Meiryo" w:eastAsia="Meiryo" w:hAnsi="Meiryo"/>
        </w:rPr>
        <w:t xml:space="preserve"/>
      </w:r>
    </w:p>
    <w:p>
      <w:pPr>
        <w:spacing w:after="20" w:line="264"/>
      </w:pPr>
      <w:r>
        <w:rPr>
          <w:rFonts w:ascii="Meiryo" w:cs="Meiryo" w:eastAsia="Meiryo" w:hAnsi="Meiryo"/>
          <w:b/>
          <w:bCs/>
          <w:color w:val="B58A3A"/>
          <w:sz w:val="18"/>
          <w:szCs w:val="18"/>
        </w:rPr>
        <w:t xml:space="preserve">受講者への問い：</w:t>
      </w:r>
      <w:r>
        <w:rPr>
          <w:rFonts w:ascii="Meiryo" w:cs="Meiryo" w:eastAsia="Meiryo" w:hAnsi="Meiryo"/>
          <w:sz w:val="18"/>
          <w:szCs w:val="18"/>
        </w:rPr>
        <w:t xml:space="preserve">二次会での言動も会社の問題になり得ますか。</w:t>
      </w:r>
    </w:p>
    <w:p>
      <w:pPr>
        <w:spacing w:after="50" w:line="264"/>
      </w:pPr>
      <w:r>
        <w:rPr>
          <w:rFonts w:ascii="Meiryo" w:cs="Meiryo" w:eastAsia="Meiryo" w:hAnsi="Meiryo"/>
          <w:b/>
          <w:bCs/>
          <w:color w:val="2F6B4F"/>
          <w:sz w:val="18"/>
          <w:szCs w:val="18"/>
        </w:rPr>
        <w:t xml:space="preserve">想定回答：</w:t>
      </w:r>
      <w:r>
        <w:rPr>
          <w:rFonts w:ascii="Meiryo" w:cs="Meiryo" w:eastAsia="Meiryo" w:hAnsi="Meiryo"/>
          <w:sz w:val="18"/>
          <w:szCs w:val="18"/>
        </w:rPr>
        <w:t xml:space="preserve">参加要請や業務関連性などにより、なり得る。</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4393"/>
        <w:gridCol w:w="240"/>
        <w:gridCol w:w="4393"/>
      </w:tblGrid>
      <w:tr>
        <w:tc>
          <w:tcPr>
            <w:tcW w:type="dxa" w:w="4393"/>
            <w:tcBorders>
              <w:top w:val="single" w:color="B58A3A" w:sz="12"/>
              <w:left w:val="single" w:color="D5DCE4" w:sz="2"/>
              <w:bottom w:val="single" w:color="D5DCE4" w:sz="2"/>
              <w:right w:val="single" w:color="D5DCE4" w:sz="2"/>
            </w:tcBorders>
            <w:shd w:fill="F8F1E1" w:val="clear"/>
            <w:tcMar>
              <w:top w:type="dxa" w:w="110"/>
              <w:left w:type="dxa" w:w="150"/>
              <w:bottom w:type="dxa" w:w="110"/>
              <w:right w:type="dxa" w:w="130"/>
            </w:tcMar>
            <w:vAlign w:val="top"/>
          </w:tcPr>
          <w:p>
            <w:pPr>
              <w:spacing w:after="50"/>
            </w:pPr>
            <w:r>
              <w:rPr>
                <w:rFonts w:ascii="Meiryo" w:cs="Meiryo" w:eastAsia="Meiryo" w:hAnsi="Meiryo"/>
                <w:b/>
                <w:bCs/>
                <w:color w:val="B58A3A"/>
                <w:sz w:val="19"/>
                <w:szCs w:val="19"/>
              </w:rPr>
              <w:t xml:space="preserve">誤解されやすい点</w:t>
            </w:r>
          </w:p>
          <w:p>
            <w:pPr>
              <w:pStyle w:val="ListParagraph"/>
              <w:numPr>
                <w:ilvl w:val="0"/>
                <w:numId w:val="2"/>
              </w:numPr>
              <w:spacing w:after="0" w:line="252"/>
            </w:pPr>
            <w:r>
              <w:rPr>
                <w:rFonts w:ascii="Meiryo" w:cs="Meiryo" w:eastAsia="Meiryo" w:hAnsi="Meiryo"/>
                <w:color w:val="263238"/>
                <w:sz w:val="20"/>
                <w:szCs w:val="20"/>
              </w:rPr>
              <w:t xml:space="preserve">—</w:t>
            </w:r>
          </w:p>
        </w:tc>
        <w:tc>
          <w:tcPr>
            <w:tcW w:type="dxa" w:w="240"/>
            <w:tcBorders>
              <w:top w:val="none" w:color="FFFFFF" w:sz="0"/>
              <w:left w:val="none" w:color="FFFFFF" w:sz="0"/>
              <w:bottom w:val="none" w:color="FFFFFF" w:sz="0"/>
              <w:right w:val="none" w:color="FFFFFF" w:sz="0"/>
            </w:tcBorders>
          </w:tcPr>
          <w:p>
            <w:r>
              <w:rPr>
                <w:rFonts w:ascii="Meiryo" w:cs="Meiryo" w:eastAsia="Meiryo" w:hAnsi="Meiryo"/>
              </w:rPr>
              <w:t xml:space="preserve"/>
            </w:r>
          </w:p>
        </w:tc>
        <w:tc>
          <w:tcPr>
            <w:tcW w:type="dxa" w:w="4393"/>
            <w:tcBorders>
              <w:top w:val="single" w:color="B42318" w:sz="12"/>
              <w:left w:val="single" w:color="D5DCE4" w:sz="2"/>
              <w:bottom w:val="single" w:color="D5DCE4" w:sz="2"/>
              <w:right w:val="single" w:color="D5DCE4" w:sz="2"/>
            </w:tcBorders>
            <w:shd w:fill="FBEBE9" w:val="clear"/>
            <w:tcMar>
              <w:top w:type="dxa" w:w="110"/>
              <w:left w:type="dxa" w:w="150"/>
              <w:bottom w:type="dxa" w:w="110"/>
              <w:right w:type="dxa" w:w="130"/>
            </w:tcMar>
            <w:vAlign w:val="top"/>
          </w:tcPr>
          <w:p>
            <w:pPr>
              <w:spacing w:after="50"/>
            </w:pPr>
            <w:r>
              <w:rPr>
                <w:rFonts w:ascii="Meiryo" w:cs="Meiryo" w:eastAsia="Meiryo" w:hAnsi="Meiryo"/>
                <w:b/>
                <w:bCs/>
                <w:color w:val="B42318"/>
                <w:sz w:val="19"/>
                <w:szCs w:val="19"/>
              </w:rPr>
              <w:t xml:space="preserve">断定してはいけない点</w:t>
            </w:r>
          </w:p>
          <w:p>
            <w:pPr>
              <w:pStyle w:val="ListParagraph"/>
              <w:numPr>
                <w:ilvl w:val="0"/>
                <w:numId w:val="2"/>
              </w:numPr>
              <w:spacing w:after="0" w:line="252"/>
            </w:pPr>
            <w:r>
              <w:rPr>
                <w:rFonts w:ascii="Meiryo" w:cs="Meiryo" w:eastAsia="Meiryo" w:hAnsi="Meiryo"/>
                <w:color w:val="263238"/>
                <w:sz w:val="20"/>
                <w:szCs w:val="20"/>
              </w:rPr>
              <w:t xml:space="preserve">飲み会＝全部職場、とも、二次会＝全部私的、とも断定しない</w:t>
            </w:r>
          </w:p>
        </w:tc>
      </w:tr>
    </w:tbl>
    <w:p>
      <w:pPr>
        <w:spacing w:after="20"/>
      </w:pPr>
      <w:r>
        <w:rPr>
          <w:rFonts w:ascii="Meiryo" w:cs="Meiryo" w:eastAsia="Meiryo" w:hAnsi="Meiryo"/>
        </w:rPr>
        <w:t xml:space="preserve"/>
      </w:r>
    </w:p>
    <w:p>
      <w:pPr>
        <w:spacing w:after="40" w:line="264"/>
      </w:pPr>
      <w:r>
        <w:rPr>
          <w:rFonts w:ascii="Meiryo" w:cs="Meiryo" w:eastAsia="Meiryo" w:hAnsi="Meiryo"/>
          <w:b/>
          <w:bCs/>
          <w:color w:val="16314F"/>
          <w:sz w:val="18"/>
          <w:szCs w:val="18"/>
        </w:rPr>
        <w:t xml:space="preserve">次へのつなぎ：</w:t>
      </w:r>
      <w:r>
        <w:rPr>
          <w:rFonts w:ascii="Meiryo" w:cs="Meiryo" w:eastAsia="Meiryo" w:hAnsi="Meiryo"/>
          <w:i/>
          <w:iCs/>
          <w:sz w:val="18"/>
          <w:szCs w:val="18"/>
        </w:rPr>
        <w:t xml:space="preserve">次はSNS・私的な連絡です。</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6314F" w:val="clear"/>
            <w:tcMar>
              <w:top w:type="dxa" w:w="90"/>
              <w:left w:type="dxa" w:w="180"/>
              <w:bottom w:type="dxa" w:w="90"/>
              <w:right w:type="dxa" w:w="160"/>
            </w:tcMar>
          </w:tcPr>
          <w:p>
            <w:r>
              <w:rPr>
                <w:rFonts w:ascii="Meiryo" w:cs="Meiryo" w:eastAsia="Meiryo" w:hAnsi="Meiryo"/>
                <w:b/>
                <w:bCs/>
                <w:color w:val="B58A3A"/>
                <w:sz w:val="22"/>
                <w:szCs w:val="22"/>
              </w:rPr>
              <w:t xml:space="preserve">スライド 11　</w:t>
            </w:r>
            <w:r>
              <w:rPr>
                <w:rFonts w:ascii="Meiryo" w:cs="Meiryo" w:eastAsia="Meiryo" w:hAnsi="Meiryo"/>
                <w:b/>
                <w:bCs/>
                <w:color w:val="FFFFFF"/>
                <w:sz w:val="22"/>
                <w:szCs w:val="22"/>
              </w:rPr>
              <w:t xml:space="preserve">境界③ SNS・チャット・私的な連絡</w:t>
            </w:r>
            <w:r>
              <w:rPr>
                <w:rFonts w:ascii="Meiryo" w:cs="Meiryo" w:eastAsia="Meiryo" w:hAnsi="Meiryo"/>
                <w:color w:val="C9D3DD"/>
                <w:sz w:val="17"/>
                <w:szCs w:val="17"/>
              </w:rPr>
              <w:t xml:space="preserve">　（目安 1.5分）</w:t>
            </w:r>
          </w:p>
        </w:tc>
      </w:tr>
    </w:tbl>
    <w:p>
      <w:pPr>
        <w:spacing w:after="20"/>
      </w:pPr>
      <w:r>
        <w:rPr>
          <w:rFonts w:ascii="Meiryo" w:cs="Meiryo" w:eastAsia="Meiryo" w:hAnsi="Meiryo"/>
        </w:rPr>
        <w:t xml:space="preserve"/>
      </w:r>
    </w:p>
    <w:p>
      <w:pPr>
        <w:spacing w:after="60"/>
      </w:pPr>
      <w:r>
        <w:rPr>
          <w:rFonts w:ascii="Meiryo" w:cs="Meiryo" w:eastAsia="Meiryo" w:hAnsi="Meiryo"/>
          <w:b/>
          <w:bCs/>
          <w:color w:val="16314F"/>
          <w:sz w:val="18"/>
          <w:szCs w:val="18"/>
        </w:rPr>
        <w:t xml:space="preserve">【現在施行中】</w:t>
      </w:r>
    </w:p>
    <w:p>
      <w:pPr>
        <w:spacing w:after="60" w:line="264"/>
      </w:pPr>
      <w:r>
        <w:rPr>
          <w:rFonts w:ascii="Meiryo" w:cs="Meiryo" w:eastAsia="Meiryo" w:hAnsi="Meiryo"/>
          <w:b/>
          <w:bCs/>
          <w:color w:val="16314F"/>
          <w:sz w:val="19"/>
          <w:szCs w:val="19"/>
        </w:rPr>
        <w:t xml:space="preserve">目的：</w:t>
      </w:r>
      <w:r>
        <w:rPr>
          <w:rFonts w:ascii="Meiryo" w:cs="Meiryo" w:eastAsia="Meiryo" w:hAnsi="Meiryo"/>
          <w:sz w:val="19"/>
          <w:szCs w:val="19"/>
        </w:rPr>
        <w:t xml:space="preserve">私用端末・時間外でも問題になり得る場面を具体化する。</w:t>
      </w:r>
    </w:p>
    <w:p>
      <w:pPr>
        <w:spacing w:after="30" w:line="264"/>
      </w:pPr>
      <w:r>
        <w:rPr>
          <w:rFonts w:ascii="Meiryo" w:cs="Meiryo" w:eastAsia="Meiryo" w:hAnsi="Meiryo"/>
          <w:b/>
          <w:bCs/>
          <w:color w:val="243B53"/>
          <w:sz w:val="19"/>
          <w:szCs w:val="19"/>
        </w:rPr>
        <w:t xml:space="preserve">講師が話す（読み上げ可）</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243B53" w:sz="18"/>
              <w:bottom w:val="single" w:color="D5DCE4" w:sz="2"/>
              <w:right w:val="single" w:color="D5DCE4" w:sz="2"/>
            </w:tcBorders>
            <w:shd w:fill="F6F8FA" w:val="clear"/>
            <w:tcMar>
              <w:top w:type="dxa" w:w="120"/>
              <w:left w:type="dxa" w:w="200"/>
              <w:bottom w:type="dxa" w:w="120"/>
              <w:right w:type="dxa" w:w="180"/>
            </w:tcMar>
          </w:tcPr>
          <w:p>
            <w:pPr>
              <w:spacing w:after="50" w:line="264"/>
            </w:pPr>
            <w:r>
              <w:rPr>
                <w:rFonts w:ascii="Meiryo" w:cs="Meiryo" w:eastAsia="Meiryo" w:hAnsi="Meiryo"/>
                <w:color w:val="263238"/>
                <w:sz w:val="19"/>
                <w:szCs w:val="19"/>
              </w:rPr>
              <w:t xml:space="preserve">業務連絡から私的・性的な質問へ移る、容姿・交際・性的指向を尋ねる、性的な画像を送る、返信がないのに繰り返す、深夜に私的連絡を重ねる、グループチャットへ性的な冗談や噂を投稿する──これらは私用端末・勤務時間外でも問題になり得ます。</w:t>
            </w:r>
          </w:p>
          <w:p>
            <w:pPr>
              <w:spacing w:after="0" w:line="264"/>
            </w:pPr>
            <w:r>
              <w:rPr>
                <w:rFonts w:ascii="Meiryo" w:cs="Meiryo" w:eastAsia="Meiryo" w:hAnsi="Meiryo"/>
                <w:color w:val="263238"/>
                <w:sz w:val="19"/>
                <w:szCs w:val="19"/>
              </w:rPr>
              <w:t xml:space="preserve">ただし、社員同士の全ての私的通信が自動的に法定の職場になるわけでもありません。業務上の関係・上下関係・連絡のきっかけ・職場への影響を確認します。</w:t>
            </w:r>
          </w:p>
        </w:tc>
      </w:tr>
    </w:tbl>
    <w:p>
      <w:pPr>
        <w:spacing w:after="20"/>
      </w:pPr>
      <w:r>
        <w:rPr>
          <w:rFonts w:ascii="Meiryo" w:cs="Meiryo" w:eastAsia="Meiryo" w:hAnsi="Meiryo"/>
        </w:rPr>
        <w:t xml:space="preserve"/>
      </w:r>
    </w:p>
    <w:p>
      <w:pPr>
        <w:spacing w:after="20" w:line="264"/>
      </w:pPr>
      <w:r>
        <w:rPr>
          <w:rFonts w:ascii="Meiryo" w:cs="Meiryo" w:eastAsia="Meiryo" w:hAnsi="Meiryo"/>
          <w:b/>
          <w:bCs/>
          <w:color w:val="B58A3A"/>
          <w:sz w:val="18"/>
          <w:szCs w:val="18"/>
        </w:rPr>
        <w:t xml:space="preserve">受講者への問い：</w:t>
      </w:r>
      <w:r>
        <w:rPr>
          <w:rFonts w:ascii="Meiryo" w:cs="Meiryo" w:eastAsia="Meiryo" w:hAnsi="Meiryo"/>
          <w:sz w:val="18"/>
          <w:szCs w:val="18"/>
        </w:rPr>
        <w:t xml:space="preserve">個人のSNSなら会社は関係ない、と言えますか。</w:t>
      </w:r>
    </w:p>
    <w:p>
      <w:pPr>
        <w:spacing w:after="50" w:line="264"/>
      </w:pPr>
      <w:r>
        <w:rPr>
          <w:rFonts w:ascii="Meiryo" w:cs="Meiryo" w:eastAsia="Meiryo" w:hAnsi="Meiryo"/>
          <w:b/>
          <w:bCs/>
          <w:color w:val="2F6B4F"/>
          <w:sz w:val="18"/>
          <w:szCs w:val="18"/>
        </w:rPr>
        <w:t xml:space="preserve">想定回答：</w:t>
      </w:r>
      <w:r>
        <w:rPr>
          <w:rFonts w:ascii="Meiryo" w:cs="Meiryo" w:eastAsia="Meiryo" w:hAnsi="Meiryo"/>
          <w:sz w:val="18"/>
          <w:szCs w:val="18"/>
        </w:rPr>
        <w:t xml:space="preserve">言えない。業務関連・上下関係・職場への影響を確認。</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4393"/>
        <w:gridCol w:w="240"/>
        <w:gridCol w:w="4393"/>
      </w:tblGrid>
      <w:tr>
        <w:tc>
          <w:tcPr>
            <w:tcW w:type="dxa" w:w="4393"/>
            <w:tcBorders>
              <w:top w:val="single" w:color="B58A3A" w:sz="12"/>
              <w:left w:val="single" w:color="D5DCE4" w:sz="2"/>
              <w:bottom w:val="single" w:color="D5DCE4" w:sz="2"/>
              <w:right w:val="single" w:color="D5DCE4" w:sz="2"/>
            </w:tcBorders>
            <w:shd w:fill="F8F1E1" w:val="clear"/>
            <w:tcMar>
              <w:top w:type="dxa" w:w="110"/>
              <w:left w:type="dxa" w:w="150"/>
              <w:bottom w:type="dxa" w:w="110"/>
              <w:right w:type="dxa" w:w="130"/>
            </w:tcMar>
            <w:vAlign w:val="top"/>
          </w:tcPr>
          <w:p>
            <w:pPr>
              <w:spacing w:after="50"/>
            </w:pPr>
            <w:r>
              <w:rPr>
                <w:rFonts w:ascii="Meiryo" w:cs="Meiryo" w:eastAsia="Meiryo" w:hAnsi="Meiryo"/>
                <w:b/>
                <w:bCs/>
                <w:color w:val="B58A3A"/>
                <w:sz w:val="19"/>
                <w:szCs w:val="19"/>
              </w:rPr>
              <w:t xml:space="preserve">誤解されやすい点</w:t>
            </w:r>
          </w:p>
          <w:p>
            <w:pPr>
              <w:pStyle w:val="ListParagraph"/>
              <w:numPr>
                <w:ilvl w:val="0"/>
                <w:numId w:val="2"/>
              </w:numPr>
              <w:spacing w:after="0" w:line="252"/>
            </w:pPr>
            <w:r>
              <w:rPr>
                <w:rFonts w:ascii="Meiryo" w:cs="Meiryo" w:eastAsia="Meiryo" w:hAnsi="Meiryo"/>
                <w:color w:val="263238"/>
                <w:sz w:val="20"/>
                <w:szCs w:val="20"/>
              </w:rPr>
              <w:t xml:space="preserve">私用SNS・時間外なら必ず無関係</w:t>
            </w:r>
          </w:p>
        </w:tc>
        <w:tc>
          <w:tcPr>
            <w:tcW w:type="dxa" w:w="240"/>
            <w:tcBorders>
              <w:top w:val="none" w:color="FFFFFF" w:sz="0"/>
              <w:left w:val="none" w:color="FFFFFF" w:sz="0"/>
              <w:bottom w:val="none" w:color="FFFFFF" w:sz="0"/>
              <w:right w:val="none" w:color="FFFFFF" w:sz="0"/>
            </w:tcBorders>
          </w:tcPr>
          <w:p>
            <w:r>
              <w:rPr>
                <w:rFonts w:ascii="Meiryo" w:cs="Meiryo" w:eastAsia="Meiryo" w:hAnsi="Meiryo"/>
              </w:rPr>
              <w:t xml:space="preserve"/>
            </w:r>
          </w:p>
        </w:tc>
        <w:tc>
          <w:tcPr>
            <w:tcW w:type="dxa" w:w="4393"/>
            <w:tcBorders>
              <w:top w:val="single" w:color="B42318" w:sz="12"/>
              <w:left w:val="single" w:color="D5DCE4" w:sz="2"/>
              <w:bottom w:val="single" w:color="D5DCE4" w:sz="2"/>
              <w:right w:val="single" w:color="D5DCE4" w:sz="2"/>
            </w:tcBorders>
            <w:shd w:fill="FBEBE9" w:val="clear"/>
            <w:tcMar>
              <w:top w:type="dxa" w:w="110"/>
              <w:left w:type="dxa" w:w="150"/>
              <w:bottom w:type="dxa" w:w="110"/>
              <w:right w:type="dxa" w:w="130"/>
            </w:tcMar>
            <w:vAlign w:val="top"/>
          </w:tcPr>
          <w:p>
            <w:pPr>
              <w:spacing w:after="50"/>
            </w:pPr>
            <w:r>
              <w:rPr>
                <w:rFonts w:ascii="Meiryo" w:cs="Meiryo" w:eastAsia="Meiryo" w:hAnsi="Meiryo"/>
                <w:b/>
                <w:bCs/>
                <w:color w:val="B42318"/>
                <w:sz w:val="19"/>
                <w:szCs w:val="19"/>
              </w:rPr>
              <w:t xml:space="preserve">断定してはいけない点</w:t>
            </w:r>
          </w:p>
          <w:p>
            <w:pPr>
              <w:pStyle w:val="ListParagraph"/>
              <w:numPr>
                <w:ilvl w:val="0"/>
                <w:numId w:val="2"/>
              </w:numPr>
              <w:spacing w:after="0" w:line="252"/>
            </w:pPr>
            <w:r>
              <w:rPr>
                <w:rFonts w:ascii="Meiryo" w:cs="Meiryo" w:eastAsia="Meiryo" w:hAnsi="Meiryo"/>
                <w:color w:val="263238"/>
                <w:sz w:val="20"/>
                <w:szCs w:val="20"/>
              </w:rPr>
              <w:t xml:space="preserve">私的アカウントは全て会社と無関係、とは言わない</w:t>
            </w:r>
          </w:p>
        </w:tc>
      </w:tr>
    </w:tbl>
    <w:p>
      <w:pPr>
        <w:spacing w:after="20"/>
      </w:pPr>
      <w:r>
        <w:rPr>
          <w:rFonts w:ascii="Meiryo" w:cs="Meiryo" w:eastAsia="Meiryo" w:hAnsi="Meiryo"/>
        </w:rPr>
        <w:t xml:space="preserve"/>
      </w:r>
    </w:p>
    <w:p>
      <w:pPr>
        <w:spacing w:after="40" w:line="264"/>
      </w:pPr>
      <w:r>
        <w:rPr>
          <w:rFonts w:ascii="Meiryo" w:cs="Meiryo" w:eastAsia="Meiryo" w:hAnsi="Meiryo"/>
          <w:b/>
          <w:bCs/>
          <w:color w:val="16314F"/>
          <w:sz w:val="18"/>
          <w:szCs w:val="18"/>
        </w:rPr>
        <w:t xml:space="preserve">次へのつなぎ：</w:t>
      </w:r>
      <w:r>
        <w:rPr>
          <w:rFonts w:ascii="Meiryo" w:cs="Meiryo" w:eastAsia="Meiryo" w:hAnsi="Meiryo"/>
          <w:i/>
          <w:iCs/>
          <w:sz w:val="18"/>
          <w:szCs w:val="18"/>
        </w:rPr>
        <w:t xml:space="preserve">対象となる『労働者』の範囲を確認します。</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6314F" w:val="clear"/>
            <w:tcMar>
              <w:top w:type="dxa" w:w="90"/>
              <w:left w:type="dxa" w:w="180"/>
              <w:bottom w:type="dxa" w:w="90"/>
              <w:right w:type="dxa" w:w="160"/>
            </w:tcMar>
          </w:tcPr>
          <w:p>
            <w:r>
              <w:rPr>
                <w:rFonts w:ascii="Meiryo" w:cs="Meiryo" w:eastAsia="Meiryo" w:hAnsi="Meiryo"/>
                <w:b/>
                <w:bCs/>
                <w:color w:val="B58A3A"/>
                <w:sz w:val="22"/>
                <w:szCs w:val="22"/>
              </w:rPr>
              <w:t xml:space="preserve">スライド 12　</w:t>
            </w:r>
            <w:r>
              <w:rPr>
                <w:rFonts w:ascii="Meiryo" w:cs="Meiryo" w:eastAsia="Meiryo" w:hAnsi="Meiryo"/>
                <w:b/>
                <w:bCs/>
                <w:color w:val="FFFFFF"/>
                <w:sz w:val="22"/>
                <w:szCs w:val="22"/>
              </w:rPr>
              <w:t xml:space="preserve">対象範囲①「労働者」とは</w:t>
            </w:r>
            <w:r>
              <w:rPr>
                <w:rFonts w:ascii="Meiryo" w:cs="Meiryo" w:eastAsia="Meiryo" w:hAnsi="Meiryo"/>
                <w:color w:val="C9D3DD"/>
                <w:sz w:val="17"/>
                <w:szCs w:val="17"/>
              </w:rPr>
              <w:t xml:space="preserve">　（目安 1分）</w:t>
            </w:r>
          </w:p>
        </w:tc>
      </w:tr>
    </w:tbl>
    <w:p>
      <w:pPr>
        <w:spacing w:after="20"/>
      </w:pPr>
      <w:r>
        <w:rPr>
          <w:rFonts w:ascii="Meiryo" w:cs="Meiryo" w:eastAsia="Meiryo" w:hAnsi="Meiryo"/>
        </w:rPr>
        <w:t xml:space="preserve"/>
      </w:r>
    </w:p>
    <w:p>
      <w:pPr>
        <w:spacing w:after="60"/>
      </w:pPr>
      <w:r>
        <w:rPr>
          <w:rFonts w:ascii="Meiryo" w:cs="Meiryo" w:eastAsia="Meiryo" w:hAnsi="Meiryo"/>
          <w:b/>
          <w:bCs/>
          <w:color w:val="16314F"/>
          <w:sz w:val="18"/>
          <w:szCs w:val="18"/>
        </w:rPr>
        <w:t xml:space="preserve">【現在施行中】</w:t>
      </w:r>
    </w:p>
    <w:p>
      <w:pPr>
        <w:spacing w:after="60" w:line="264"/>
      </w:pPr>
      <w:r>
        <w:rPr>
          <w:rFonts w:ascii="Meiryo" w:cs="Meiryo" w:eastAsia="Meiryo" w:hAnsi="Meiryo"/>
          <w:b/>
          <w:bCs/>
          <w:color w:val="16314F"/>
          <w:sz w:val="19"/>
          <w:szCs w:val="19"/>
        </w:rPr>
        <w:t xml:space="preserve">目的：</w:t>
      </w:r>
      <w:r>
        <w:rPr>
          <w:rFonts w:ascii="Meiryo" w:cs="Meiryo" w:eastAsia="Meiryo" w:hAnsi="Meiryo"/>
          <w:sz w:val="19"/>
          <w:szCs w:val="19"/>
        </w:rPr>
        <w:t xml:space="preserve">全雇用形態が対象、派遣は派遣先も措置義務という点を押さえる。</w:t>
      </w:r>
    </w:p>
    <w:p>
      <w:pPr>
        <w:spacing w:after="30" w:line="264"/>
      </w:pPr>
      <w:r>
        <w:rPr>
          <w:rFonts w:ascii="Meiryo" w:cs="Meiryo" w:eastAsia="Meiryo" w:hAnsi="Meiryo"/>
          <w:b/>
          <w:bCs/>
          <w:color w:val="243B53"/>
          <w:sz w:val="19"/>
          <w:szCs w:val="19"/>
        </w:rPr>
        <w:t xml:space="preserve">講師が話す（読み上げ可）</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243B53" w:sz="18"/>
              <w:bottom w:val="single" w:color="D5DCE4" w:sz="2"/>
              <w:right w:val="single" w:color="D5DCE4" w:sz="2"/>
            </w:tcBorders>
            <w:shd w:fill="F6F8FA" w:val="clear"/>
            <w:tcMar>
              <w:top w:type="dxa" w:w="120"/>
              <w:left w:type="dxa" w:w="200"/>
              <w:bottom w:type="dxa" w:w="120"/>
              <w:right w:type="dxa" w:w="180"/>
            </w:tcMar>
          </w:tcPr>
          <w:p>
            <w:pPr>
              <w:spacing w:after="50" w:line="264"/>
            </w:pPr>
            <w:r>
              <w:rPr>
                <w:rFonts w:ascii="Meiryo" w:cs="Meiryo" w:eastAsia="Meiryo" w:hAnsi="Meiryo"/>
                <w:color w:val="263238"/>
                <w:sz w:val="19"/>
                <w:szCs w:val="19"/>
              </w:rPr>
              <w:t xml:space="preserve">正社員・契約社員・パート・アルバイト・派遣社員など、雇用形態にかかわらず対象です。</w:t>
            </w:r>
          </w:p>
          <w:p>
            <w:pPr>
              <w:spacing w:after="0" w:line="264"/>
            </w:pPr>
            <w:r>
              <w:rPr>
                <w:rFonts w:ascii="Meiryo" w:cs="Meiryo" w:eastAsia="Meiryo" w:hAnsi="Meiryo"/>
                <w:color w:val="263238"/>
                <w:sz w:val="19"/>
                <w:szCs w:val="19"/>
              </w:rPr>
              <w:t xml:space="preserve">派遣社員については、派遣元だけでなく派遣先の事業主も、自ら雇用する労働者と同様に扱う必要があります（労働者派遣法47条の2）。</w:t>
            </w:r>
          </w:p>
        </w:tc>
      </w:tr>
    </w:tbl>
    <w:p>
      <w:pPr>
        <w:spacing w:after="20"/>
      </w:pPr>
      <w:r>
        <w:rPr>
          <w:rFonts w:ascii="Meiryo" w:cs="Meiryo" w:eastAsia="Meiryo" w:hAnsi="Meiryo"/>
        </w:rPr>
        <w:t xml:space="preserve"/>
      </w:r>
    </w:p>
    <w:p>
      <w:pPr>
        <w:spacing w:after="40" w:line="264"/>
      </w:pPr>
      <w:r>
        <w:rPr>
          <w:rFonts w:ascii="Meiryo" w:cs="Meiryo" w:eastAsia="Meiryo" w:hAnsi="Meiryo"/>
          <w:b/>
          <w:bCs/>
          <w:color w:val="16314F"/>
          <w:sz w:val="18"/>
          <w:szCs w:val="18"/>
        </w:rPr>
        <w:t xml:space="preserve">次へのつなぎ：</w:t>
      </w:r>
      <w:r>
        <w:rPr>
          <w:rFonts w:ascii="Meiryo" w:cs="Meiryo" w:eastAsia="Meiryo" w:hAnsi="Meiryo"/>
          <w:i/>
          <w:iCs/>
          <w:sz w:val="18"/>
          <w:szCs w:val="18"/>
        </w:rPr>
        <w:t xml:space="preserve">次は『行為者』の範囲です。</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6314F" w:val="clear"/>
            <w:tcMar>
              <w:top w:type="dxa" w:w="90"/>
              <w:left w:type="dxa" w:w="180"/>
              <w:bottom w:type="dxa" w:w="90"/>
              <w:right w:type="dxa" w:w="160"/>
            </w:tcMar>
          </w:tcPr>
          <w:p>
            <w:r>
              <w:rPr>
                <w:rFonts w:ascii="Meiryo" w:cs="Meiryo" w:eastAsia="Meiryo" w:hAnsi="Meiryo"/>
                <w:b/>
                <w:bCs/>
                <w:color w:val="B58A3A"/>
                <w:sz w:val="22"/>
                <w:szCs w:val="22"/>
              </w:rPr>
              <w:t xml:space="preserve">スライド 13　</w:t>
            </w:r>
            <w:r>
              <w:rPr>
                <w:rFonts w:ascii="Meiryo" w:cs="Meiryo" w:eastAsia="Meiryo" w:hAnsi="Meiryo"/>
                <w:b/>
                <w:bCs/>
                <w:color w:val="FFFFFF"/>
                <w:sz w:val="22"/>
                <w:szCs w:val="22"/>
              </w:rPr>
              <w:t xml:space="preserve">対象範囲② 行為者になり得るのは誰か</w:t>
            </w:r>
            <w:r>
              <w:rPr>
                <w:rFonts w:ascii="Meiryo" w:cs="Meiryo" w:eastAsia="Meiryo" w:hAnsi="Meiryo"/>
                <w:color w:val="C9D3DD"/>
                <w:sz w:val="17"/>
                <w:szCs w:val="17"/>
              </w:rPr>
              <w:t xml:space="preserve">　（目安 1分）</w:t>
            </w:r>
          </w:p>
        </w:tc>
      </w:tr>
    </w:tbl>
    <w:p>
      <w:pPr>
        <w:spacing w:after="20"/>
      </w:pPr>
      <w:r>
        <w:rPr>
          <w:rFonts w:ascii="Meiryo" w:cs="Meiryo" w:eastAsia="Meiryo" w:hAnsi="Meiryo"/>
        </w:rPr>
        <w:t xml:space="preserve"/>
      </w:r>
    </w:p>
    <w:p>
      <w:pPr>
        <w:spacing w:after="60"/>
      </w:pPr>
      <w:r>
        <w:rPr>
          <w:rFonts w:ascii="Meiryo" w:cs="Meiryo" w:eastAsia="Meiryo" w:hAnsi="Meiryo"/>
          <w:b/>
          <w:bCs/>
          <w:color w:val="16314F"/>
          <w:sz w:val="18"/>
          <w:szCs w:val="18"/>
        </w:rPr>
        <w:t xml:space="preserve">【現在施行中】</w:t>
      </w:r>
      <w:r>
        <w:rPr>
          <w:rFonts w:ascii="Meiryo" w:cs="Meiryo" w:eastAsia="Meiryo" w:hAnsi="Meiryo"/>
        </w:rPr>
        <w:t xml:space="preserve">　</w:t>
      </w:r>
      <w:r>
        <w:rPr>
          <w:rFonts w:ascii="Meiryo" w:cs="Meiryo" w:eastAsia="Meiryo" w:hAnsi="Meiryo"/>
          <w:b/>
          <w:bCs/>
          <w:color w:val="243B53"/>
          <w:sz w:val="18"/>
          <w:szCs w:val="18"/>
        </w:rPr>
        <w:t xml:space="preserve">【第6話で詳しく扱う】</w:t>
      </w:r>
    </w:p>
    <w:p>
      <w:pPr>
        <w:spacing w:after="60" w:line="264"/>
      </w:pPr>
      <w:r>
        <w:rPr>
          <w:rFonts w:ascii="Meiryo" w:cs="Meiryo" w:eastAsia="Meiryo" w:hAnsi="Meiryo"/>
          <w:b/>
          <w:bCs/>
          <w:color w:val="16314F"/>
          <w:sz w:val="19"/>
          <w:szCs w:val="19"/>
        </w:rPr>
        <w:t xml:space="preserve">目的：</w:t>
      </w:r>
      <w:r>
        <w:rPr>
          <w:rFonts w:ascii="Meiryo" w:cs="Meiryo" w:eastAsia="Meiryo" w:hAnsi="Meiryo"/>
          <w:sz w:val="19"/>
          <w:szCs w:val="19"/>
        </w:rPr>
        <w:t xml:space="preserve">上司以外・男女双方・部下→上司・顧客等も行為者になり得ることを示す。</w:t>
      </w:r>
    </w:p>
    <w:p>
      <w:pPr>
        <w:spacing w:after="30" w:line="264"/>
      </w:pPr>
      <w:r>
        <w:rPr>
          <w:rFonts w:ascii="Meiryo" w:cs="Meiryo" w:eastAsia="Meiryo" w:hAnsi="Meiryo"/>
          <w:b/>
          <w:bCs/>
          <w:color w:val="243B53"/>
          <w:sz w:val="19"/>
          <w:szCs w:val="19"/>
        </w:rPr>
        <w:t xml:space="preserve">講師が話す（読み上げ可）</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243B53" w:sz="18"/>
              <w:bottom w:val="single" w:color="D5DCE4" w:sz="2"/>
              <w:right w:val="single" w:color="D5DCE4" w:sz="2"/>
            </w:tcBorders>
            <w:shd w:fill="F6F8FA" w:val="clear"/>
            <w:tcMar>
              <w:top w:type="dxa" w:w="120"/>
              <w:left w:type="dxa" w:w="200"/>
              <w:bottom w:type="dxa" w:w="120"/>
              <w:right w:type="dxa" w:w="180"/>
            </w:tcMar>
          </w:tcPr>
          <w:p>
            <w:pPr>
              <w:spacing w:after="50" w:line="264"/>
            </w:pPr>
            <w:r>
              <w:rPr>
                <w:rFonts w:ascii="Meiryo" w:cs="Meiryo" w:eastAsia="Meiryo" w:hAnsi="Meiryo"/>
                <w:color w:val="263238"/>
                <w:sz w:val="19"/>
                <w:szCs w:val="19"/>
              </w:rPr>
              <w:t xml:space="preserve">行為者は、上司から部下に限りません。同僚どうし、部下から上司、取引先、顧客・患者・利用者、学校の生徒等も含まれ得ます。</w:t>
            </w:r>
          </w:p>
          <w:p>
            <w:pPr>
              <w:spacing w:after="0" w:line="264"/>
            </w:pPr>
            <w:r>
              <w:rPr>
                <w:rFonts w:ascii="Meiryo" w:cs="Meiryo" w:eastAsia="Meiryo" w:hAnsi="Meiryo"/>
                <w:color w:val="263238"/>
                <w:sz w:val="19"/>
                <w:szCs w:val="19"/>
              </w:rPr>
              <w:t xml:space="preserve">顧客・取引先が行為者の場合も、まず自社へ相談できます。顧客対応の手順は第7回で詳しく扱います。</w:t>
            </w:r>
          </w:p>
        </w:tc>
      </w:tr>
    </w:tbl>
    <w:p>
      <w:pPr>
        <w:spacing w:after="20"/>
      </w:pPr>
      <w:r>
        <w:rPr>
          <w:rFonts w:ascii="Meiryo" w:cs="Meiryo" w:eastAsia="Meiryo" w:hAnsi="Meiryo"/>
        </w:rPr>
        <w:t xml:space="preserve"/>
      </w:r>
    </w:p>
    <w:p>
      <w:pPr>
        <w:spacing w:after="20" w:line="264"/>
      </w:pPr>
      <w:r>
        <w:rPr>
          <w:rFonts w:ascii="Meiryo" w:cs="Meiryo" w:eastAsia="Meiryo" w:hAnsi="Meiryo"/>
          <w:b/>
          <w:bCs/>
          <w:color w:val="B58A3A"/>
          <w:sz w:val="18"/>
          <w:szCs w:val="18"/>
        </w:rPr>
        <w:t xml:space="preserve">受講者への問い：</w:t>
      </w:r>
      <w:r>
        <w:rPr>
          <w:rFonts w:ascii="Meiryo" w:cs="Meiryo" w:eastAsia="Meiryo" w:hAnsi="Meiryo"/>
          <w:sz w:val="18"/>
          <w:szCs w:val="18"/>
        </w:rPr>
        <w:t xml:space="preserve">顧客の発言は会社に相談できますか。</w:t>
      </w:r>
    </w:p>
    <w:p>
      <w:pPr>
        <w:spacing w:after="50" w:line="264"/>
      </w:pPr>
      <w:r>
        <w:rPr>
          <w:rFonts w:ascii="Meiryo" w:cs="Meiryo" w:eastAsia="Meiryo" w:hAnsi="Meiryo"/>
          <w:b/>
          <w:bCs/>
          <w:color w:val="2F6B4F"/>
          <w:sz w:val="18"/>
          <w:szCs w:val="18"/>
        </w:rPr>
        <w:t xml:space="preserve">想定回答：</w:t>
      </w:r>
      <w:r>
        <w:rPr>
          <w:rFonts w:ascii="Meiryo" w:cs="Meiryo" w:eastAsia="Meiryo" w:hAnsi="Meiryo"/>
          <w:sz w:val="18"/>
          <w:szCs w:val="18"/>
        </w:rPr>
        <w:t xml:space="preserve">できる。労働者の安全・就業環境の問題として会社が対応。</w:t>
      </w:r>
    </w:p>
    <w:p>
      <w:pPr>
        <w:spacing w:after="40" w:line="264"/>
      </w:pPr>
      <w:r>
        <w:rPr>
          <w:rFonts w:ascii="Meiryo" w:cs="Meiryo" w:eastAsia="Meiryo" w:hAnsi="Meiryo"/>
          <w:b/>
          <w:bCs/>
          <w:color w:val="16314F"/>
          <w:sz w:val="18"/>
          <w:szCs w:val="18"/>
        </w:rPr>
        <w:t xml:space="preserve">次へのつなぎ：</w:t>
      </w:r>
      <w:r>
        <w:rPr>
          <w:rFonts w:ascii="Meiryo" w:cs="Meiryo" w:eastAsia="Meiryo" w:hAnsi="Meiryo"/>
          <w:i/>
          <w:iCs/>
          <w:sz w:val="18"/>
          <w:szCs w:val="18"/>
        </w:rPr>
        <w:t xml:space="preserve">同性間と性的指向・性自認について確認します。</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6314F" w:val="clear"/>
            <w:tcMar>
              <w:top w:type="dxa" w:w="90"/>
              <w:left w:type="dxa" w:w="180"/>
              <w:bottom w:type="dxa" w:w="90"/>
              <w:right w:type="dxa" w:w="160"/>
            </w:tcMar>
          </w:tcPr>
          <w:p>
            <w:r>
              <w:rPr>
                <w:rFonts w:ascii="Meiryo" w:cs="Meiryo" w:eastAsia="Meiryo" w:hAnsi="Meiryo"/>
                <w:b/>
                <w:bCs/>
                <w:color w:val="B58A3A"/>
                <w:sz w:val="22"/>
                <w:szCs w:val="22"/>
              </w:rPr>
              <w:t xml:space="preserve">スライド 14　</w:t>
            </w:r>
            <w:r>
              <w:rPr>
                <w:rFonts w:ascii="Meiryo" w:cs="Meiryo" w:eastAsia="Meiryo" w:hAnsi="Meiryo"/>
                <w:b/>
                <w:bCs/>
                <w:color w:val="FFFFFF"/>
                <w:sz w:val="22"/>
                <w:szCs w:val="22"/>
              </w:rPr>
              <w:t xml:space="preserve">対象範囲③ 同性間／性的指向・性自認</w:t>
            </w:r>
            <w:r>
              <w:rPr>
                <w:rFonts w:ascii="Meiryo" w:cs="Meiryo" w:eastAsia="Meiryo" w:hAnsi="Meiryo"/>
                <w:color w:val="C9D3DD"/>
                <w:sz w:val="17"/>
                <w:szCs w:val="17"/>
              </w:rPr>
              <w:t xml:space="preserve">　（目安 1.5分）</w:t>
            </w:r>
          </w:p>
        </w:tc>
      </w:tr>
    </w:tbl>
    <w:p>
      <w:pPr>
        <w:spacing w:after="20"/>
      </w:pPr>
      <w:r>
        <w:rPr>
          <w:rFonts w:ascii="Meiryo" w:cs="Meiryo" w:eastAsia="Meiryo" w:hAnsi="Meiryo"/>
        </w:rPr>
        <w:t xml:space="preserve"/>
      </w:r>
    </w:p>
    <w:p>
      <w:pPr>
        <w:spacing w:after="60"/>
      </w:pPr>
      <w:r>
        <w:rPr>
          <w:rFonts w:ascii="Meiryo" w:cs="Meiryo" w:eastAsia="Meiryo" w:hAnsi="Meiryo"/>
          <w:b/>
          <w:bCs/>
          <w:color w:val="16314F"/>
          <w:sz w:val="18"/>
          <w:szCs w:val="18"/>
        </w:rPr>
        <w:t xml:space="preserve">【現在施行中】</w:t>
      </w:r>
    </w:p>
    <w:p>
      <w:pPr>
        <w:spacing w:after="60" w:line="264"/>
      </w:pPr>
      <w:r>
        <w:rPr>
          <w:rFonts w:ascii="Meiryo" w:cs="Meiryo" w:eastAsia="Meiryo" w:hAnsi="Meiryo"/>
          <w:b/>
          <w:bCs/>
          <w:color w:val="16314F"/>
          <w:sz w:val="19"/>
          <w:szCs w:val="19"/>
        </w:rPr>
        <w:t xml:space="preserve">目的：</w:t>
      </w:r>
      <w:r>
        <w:rPr>
          <w:rFonts w:ascii="Meiryo" w:cs="Meiryo" w:eastAsia="Meiryo" w:hAnsi="Meiryo"/>
          <w:sz w:val="19"/>
          <w:szCs w:val="19"/>
        </w:rPr>
        <w:t xml:space="preserve">同性間でも成立、SOGIを問わない、アウティングへの注意を伝える。</w:t>
      </w:r>
    </w:p>
    <w:p>
      <w:pPr>
        <w:spacing w:after="30" w:line="264"/>
      </w:pPr>
      <w:r>
        <w:rPr>
          <w:rFonts w:ascii="Meiryo" w:cs="Meiryo" w:eastAsia="Meiryo" w:hAnsi="Meiryo"/>
          <w:b/>
          <w:bCs/>
          <w:color w:val="243B53"/>
          <w:sz w:val="19"/>
          <w:szCs w:val="19"/>
        </w:rPr>
        <w:t xml:space="preserve">講師が話す（読み上げ可）</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243B53" w:sz="18"/>
              <w:bottom w:val="single" w:color="D5DCE4" w:sz="2"/>
              <w:right w:val="single" w:color="D5DCE4" w:sz="2"/>
            </w:tcBorders>
            <w:shd w:fill="F6F8FA" w:val="clear"/>
            <w:tcMar>
              <w:top w:type="dxa" w:w="120"/>
              <w:left w:type="dxa" w:w="200"/>
              <w:bottom w:type="dxa" w:w="120"/>
              <w:right w:type="dxa" w:w="180"/>
            </w:tcMar>
          </w:tcPr>
          <w:p>
            <w:pPr>
              <w:spacing w:after="50" w:line="264"/>
            </w:pPr>
            <w:r>
              <w:rPr>
                <w:rFonts w:ascii="Meiryo" w:cs="Meiryo" w:eastAsia="Meiryo" w:hAnsi="Meiryo"/>
                <w:color w:val="263238"/>
                <w:sz w:val="19"/>
                <w:szCs w:val="19"/>
              </w:rPr>
              <w:t xml:space="preserve">同性間でも成立し得ます。『男同士／女同士だから平気』は誤りです。被害者の性的指向・性自認にかかわらず、性的な言動はセクハラに該当し得ます。</w:t>
            </w:r>
          </w:p>
          <w:p>
            <w:pPr>
              <w:spacing w:after="0" w:line="264"/>
            </w:pPr>
            <w:r>
              <w:rPr>
                <w:rFonts w:ascii="Meiryo" w:cs="Meiryo" w:eastAsia="Meiryo" w:hAnsi="Meiryo"/>
                <w:color w:val="263238"/>
                <w:sz w:val="19"/>
                <w:szCs w:val="19"/>
              </w:rPr>
              <w:t xml:space="preserve">本人の了解なく性的指向・性自認を第三者へ暴露するアウティングは、セクハラに限らず、パワーハラスメントの『個の侵害』やプライバシー侵害その他の人権上の問題にもなり得ます。どの類型かを一律に決めつけず、内容・目的・態様・職場への影響を確認します。これらは機微な個人情報です。</w:t>
            </w:r>
          </w:p>
        </w:tc>
      </w:tr>
    </w:tbl>
    <w:p>
      <w:pPr>
        <w:spacing w:after="20"/>
      </w:pPr>
      <w:r>
        <w:rPr>
          <w:rFonts w:ascii="Meiryo" w:cs="Meiryo" w:eastAsia="Meiryo" w:hAnsi="Meiryo"/>
        </w:rPr>
        <w:t xml:space="preserve"/>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4393"/>
        <w:gridCol w:w="240"/>
        <w:gridCol w:w="4393"/>
      </w:tblGrid>
      <w:tr>
        <w:tc>
          <w:tcPr>
            <w:tcW w:type="dxa" w:w="4393"/>
            <w:tcBorders>
              <w:top w:val="single" w:color="B58A3A" w:sz="12"/>
              <w:left w:val="single" w:color="D5DCE4" w:sz="2"/>
              <w:bottom w:val="single" w:color="D5DCE4" w:sz="2"/>
              <w:right w:val="single" w:color="D5DCE4" w:sz="2"/>
            </w:tcBorders>
            <w:shd w:fill="F8F1E1" w:val="clear"/>
            <w:tcMar>
              <w:top w:type="dxa" w:w="110"/>
              <w:left w:type="dxa" w:w="150"/>
              <w:bottom w:type="dxa" w:w="110"/>
              <w:right w:type="dxa" w:w="130"/>
            </w:tcMar>
            <w:vAlign w:val="top"/>
          </w:tcPr>
          <w:p>
            <w:pPr>
              <w:spacing w:after="50"/>
            </w:pPr>
            <w:r>
              <w:rPr>
                <w:rFonts w:ascii="Meiryo" w:cs="Meiryo" w:eastAsia="Meiryo" w:hAnsi="Meiryo"/>
                <w:b/>
                <w:bCs/>
                <w:color w:val="B58A3A"/>
                <w:sz w:val="19"/>
                <w:szCs w:val="19"/>
              </w:rPr>
              <w:t xml:space="preserve">誤解されやすい点</w:t>
            </w:r>
          </w:p>
          <w:p>
            <w:pPr>
              <w:pStyle w:val="ListParagraph"/>
              <w:numPr>
                <w:ilvl w:val="0"/>
                <w:numId w:val="2"/>
              </w:numPr>
              <w:spacing w:after="0" w:line="252"/>
            </w:pPr>
            <w:r>
              <w:rPr>
                <w:rFonts w:ascii="Meiryo" w:cs="Meiryo" w:eastAsia="Meiryo" w:hAnsi="Meiryo"/>
                <w:color w:val="263238"/>
                <w:sz w:val="20"/>
                <w:szCs w:val="20"/>
              </w:rPr>
              <w:t xml:space="preserve">同性間は成立しない／本人の性的指向で扱いが変わる</w:t>
            </w:r>
          </w:p>
        </w:tc>
        <w:tc>
          <w:tcPr>
            <w:tcW w:type="dxa" w:w="240"/>
            <w:tcBorders>
              <w:top w:val="none" w:color="FFFFFF" w:sz="0"/>
              <w:left w:val="none" w:color="FFFFFF" w:sz="0"/>
              <w:bottom w:val="none" w:color="FFFFFF" w:sz="0"/>
              <w:right w:val="none" w:color="FFFFFF" w:sz="0"/>
            </w:tcBorders>
          </w:tcPr>
          <w:p>
            <w:r>
              <w:rPr>
                <w:rFonts w:ascii="Meiryo" w:cs="Meiryo" w:eastAsia="Meiryo" w:hAnsi="Meiryo"/>
              </w:rPr>
              <w:t xml:space="preserve"/>
            </w:r>
          </w:p>
        </w:tc>
        <w:tc>
          <w:tcPr>
            <w:tcW w:type="dxa" w:w="4393"/>
            <w:tcBorders>
              <w:top w:val="single" w:color="B42318" w:sz="12"/>
              <w:left w:val="single" w:color="D5DCE4" w:sz="2"/>
              <w:bottom w:val="single" w:color="D5DCE4" w:sz="2"/>
              <w:right w:val="single" w:color="D5DCE4" w:sz="2"/>
            </w:tcBorders>
            <w:shd w:fill="FBEBE9" w:val="clear"/>
            <w:tcMar>
              <w:top w:type="dxa" w:w="110"/>
              <w:left w:type="dxa" w:w="150"/>
              <w:bottom w:type="dxa" w:w="110"/>
              <w:right w:type="dxa" w:w="130"/>
            </w:tcMar>
            <w:vAlign w:val="top"/>
          </w:tcPr>
          <w:p>
            <w:pPr>
              <w:spacing w:after="50"/>
            </w:pPr>
            <w:r>
              <w:rPr>
                <w:rFonts w:ascii="Meiryo" w:cs="Meiryo" w:eastAsia="Meiryo" w:hAnsi="Meiryo"/>
                <w:b/>
                <w:bCs/>
                <w:color w:val="B42318"/>
                <w:sz w:val="19"/>
                <w:szCs w:val="19"/>
              </w:rPr>
              <w:t xml:space="preserve">断定してはいけない点</w:t>
            </w:r>
          </w:p>
          <w:p>
            <w:pPr>
              <w:pStyle w:val="ListParagraph"/>
              <w:numPr>
                <w:ilvl w:val="0"/>
                <w:numId w:val="2"/>
              </w:numPr>
              <w:spacing w:after="0" w:line="252"/>
            </w:pPr>
            <w:r>
              <w:rPr>
                <w:rFonts w:ascii="Meiryo" w:cs="Meiryo" w:eastAsia="Meiryo" w:hAnsi="Meiryo"/>
                <w:color w:val="263238"/>
                <w:sz w:val="20"/>
                <w:szCs w:val="20"/>
              </w:rPr>
              <w:t xml:space="preserve">性的指向・性自認により適用が変わる、とは言わない</w:t>
            </w:r>
          </w:p>
        </w:tc>
      </w:tr>
    </w:tbl>
    <w:p>
      <w:pPr>
        <w:spacing w:after="20"/>
      </w:pPr>
      <w:r>
        <w:rPr>
          <w:rFonts w:ascii="Meiryo" w:cs="Meiryo" w:eastAsia="Meiryo" w:hAnsi="Meiryo"/>
        </w:rPr>
        <w:t xml:space="preserve"/>
      </w:r>
    </w:p>
    <w:p>
      <w:pPr>
        <w:spacing w:after="40" w:line="264"/>
      </w:pPr>
      <w:r>
        <w:rPr>
          <w:rFonts w:ascii="Meiryo" w:cs="Meiryo" w:eastAsia="Meiryo" w:hAnsi="Meiryo"/>
          <w:b/>
          <w:bCs/>
          <w:color w:val="16314F"/>
          <w:sz w:val="18"/>
          <w:szCs w:val="18"/>
        </w:rPr>
        <w:t xml:space="preserve">次へのつなぎ：</w:t>
      </w:r>
      <w:r>
        <w:rPr>
          <w:rFonts w:ascii="Meiryo" w:cs="Meiryo" w:eastAsia="Meiryo" w:hAnsi="Meiryo"/>
          <w:i/>
          <w:iCs/>
          <w:sz w:val="18"/>
          <w:szCs w:val="18"/>
        </w:rPr>
        <w:t xml:space="preserve">性的な『発言』の例を見ます。</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6314F" w:val="clear"/>
            <w:tcMar>
              <w:top w:type="dxa" w:w="90"/>
              <w:left w:type="dxa" w:w="180"/>
              <w:bottom w:type="dxa" w:w="90"/>
              <w:right w:type="dxa" w:w="160"/>
            </w:tcMar>
          </w:tcPr>
          <w:p>
            <w:r>
              <w:rPr>
                <w:rFonts w:ascii="Meiryo" w:cs="Meiryo" w:eastAsia="Meiryo" w:hAnsi="Meiryo"/>
                <w:b/>
                <w:bCs/>
                <w:color w:val="B58A3A"/>
                <w:sz w:val="22"/>
                <w:szCs w:val="22"/>
              </w:rPr>
              <w:t xml:space="preserve">スライド 15　</w:t>
            </w:r>
            <w:r>
              <w:rPr>
                <w:rFonts w:ascii="Meiryo" w:cs="Meiryo" w:eastAsia="Meiryo" w:hAnsi="Meiryo"/>
                <w:b/>
                <w:bCs/>
                <w:color w:val="FFFFFF"/>
                <w:sz w:val="22"/>
                <w:szCs w:val="22"/>
              </w:rPr>
              <w:t xml:space="preserve">性的な言動① 性的な内容の「発言」</w:t>
            </w:r>
            <w:r>
              <w:rPr>
                <w:rFonts w:ascii="Meiryo" w:cs="Meiryo" w:eastAsia="Meiryo" w:hAnsi="Meiryo"/>
                <w:color w:val="C9D3DD"/>
                <w:sz w:val="17"/>
                <w:szCs w:val="17"/>
              </w:rPr>
              <w:t xml:space="preserve">　（目安 1.5分）</w:t>
            </w:r>
          </w:p>
        </w:tc>
      </w:tr>
    </w:tbl>
    <w:p>
      <w:pPr>
        <w:spacing w:after="20"/>
      </w:pPr>
      <w:r>
        <w:rPr>
          <w:rFonts w:ascii="Meiryo" w:cs="Meiryo" w:eastAsia="Meiryo" w:hAnsi="Meiryo"/>
        </w:rPr>
        <w:t xml:space="preserve"/>
      </w:r>
    </w:p>
    <w:p>
      <w:pPr>
        <w:spacing w:after="60"/>
      </w:pPr>
      <w:r>
        <w:rPr>
          <w:rFonts w:ascii="Meiryo" w:cs="Meiryo" w:eastAsia="Meiryo" w:hAnsi="Meiryo"/>
          <w:b/>
          <w:bCs/>
          <w:color w:val="16314F"/>
          <w:sz w:val="18"/>
          <w:szCs w:val="18"/>
        </w:rPr>
        <w:t xml:space="preserve">【現在施行中】</w:t>
      </w:r>
    </w:p>
    <w:p>
      <w:pPr>
        <w:spacing w:after="60" w:line="264"/>
      </w:pPr>
      <w:r>
        <w:rPr>
          <w:rFonts w:ascii="Meiryo" w:cs="Meiryo" w:eastAsia="Meiryo" w:hAnsi="Meiryo"/>
          <w:b/>
          <w:bCs/>
          <w:color w:val="16314F"/>
          <w:sz w:val="19"/>
          <w:szCs w:val="19"/>
        </w:rPr>
        <w:t xml:space="preserve">目的：</w:t>
      </w:r>
      <w:r>
        <w:rPr>
          <w:rFonts w:ascii="Meiryo" w:cs="Meiryo" w:eastAsia="Meiryo" w:hAnsi="Meiryo"/>
          <w:sz w:val="19"/>
          <w:szCs w:val="19"/>
        </w:rPr>
        <w:t xml:space="preserve">性的発言の典型例を共有し、性別役割の言動の扱いに橋渡しする。</w:t>
      </w:r>
    </w:p>
    <w:p>
      <w:pPr>
        <w:spacing w:after="30" w:line="264"/>
      </w:pPr>
      <w:r>
        <w:rPr>
          <w:rFonts w:ascii="Meiryo" w:cs="Meiryo" w:eastAsia="Meiryo" w:hAnsi="Meiryo"/>
          <w:b/>
          <w:bCs/>
          <w:color w:val="243B53"/>
          <w:sz w:val="19"/>
          <w:szCs w:val="19"/>
        </w:rPr>
        <w:t xml:space="preserve">講師が話す（読み上げ可）</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243B53" w:sz="18"/>
              <w:bottom w:val="single" w:color="D5DCE4" w:sz="2"/>
              <w:right w:val="single" w:color="D5DCE4" w:sz="2"/>
            </w:tcBorders>
            <w:shd w:fill="F6F8FA" w:val="clear"/>
            <w:tcMar>
              <w:top w:type="dxa" w:w="120"/>
              <w:left w:type="dxa" w:w="200"/>
              <w:bottom w:type="dxa" w:w="120"/>
              <w:right w:type="dxa" w:w="180"/>
            </w:tcMar>
          </w:tcPr>
          <w:p>
            <w:pPr>
              <w:spacing w:after="50" w:line="264"/>
            </w:pPr>
            <w:r>
              <w:rPr>
                <w:rFonts w:ascii="Meiryo" w:cs="Meiryo" w:eastAsia="Meiryo" w:hAnsi="Meiryo"/>
                <w:color w:val="263238"/>
                <w:sz w:val="19"/>
                <w:szCs w:val="19"/>
              </w:rPr>
              <w:t xml:space="preserve">性的経験や交際・性生活を尋ねる、性的な噂を流す、性的な冗談・からかい、身体・体型への評価、執拗な食事・デートの誘い、自分の性的経験を繰り返す、性的な画像を送る、性的指向への侮辱的発言などが該当し得ます。</w:t>
            </w:r>
          </w:p>
          <w:p>
            <w:pPr>
              <w:spacing w:after="0" w:line="264"/>
            </w:pPr>
            <w:r>
              <w:rPr>
                <w:rFonts w:ascii="Meiryo" w:cs="Meiryo" w:eastAsia="Meiryo" w:hAnsi="Meiryo"/>
                <w:color w:val="263238"/>
                <w:sz w:val="19"/>
                <w:szCs w:val="19"/>
              </w:rPr>
              <w:t xml:space="preserve">『男だから／女だから』といった固定的な性別役割の言動は、セクハラの原因・背景になり得ますが、全てが直ちに法的なセクハラに当たるわけではありません。次のスライドで扱います。</w:t>
            </w:r>
          </w:p>
        </w:tc>
      </w:tr>
    </w:tbl>
    <w:p>
      <w:pPr>
        <w:spacing w:after="20"/>
      </w:pPr>
      <w:r>
        <w:rPr>
          <w:rFonts w:ascii="Meiryo" w:cs="Meiryo" w:eastAsia="Meiryo" w:hAnsi="Meiryo"/>
        </w:rPr>
        <w:t xml:space="preserve"/>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4393"/>
        <w:gridCol w:w="240"/>
        <w:gridCol w:w="4393"/>
      </w:tblGrid>
      <w:tr>
        <w:tc>
          <w:tcPr>
            <w:tcW w:type="dxa" w:w="4393"/>
            <w:tcBorders>
              <w:top w:val="single" w:color="B58A3A" w:sz="12"/>
              <w:left w:val="single" w:color="D5DCE4" w:sz="2"/>
              <w:bottom w:val="single" w:color="D5DCE4" w:sz="2"/>
              <w:right w:val="single" w:color="D5DCE4" w:sz="2"/>
            </w:tcBorders>
            <w:shd w:fill="F8F1E1" w:val="clear"/>
            <w:tcMar>
              <w:top w:type="dxa" w:w="110"/>
              <w:left w:type="dxa" w:w="150"/>
              <w:bottom w:type="dxa" w:w="110"/>
              <w:right w:type="dxa" w:w="130"/>
            </w:tcMar>
            <w:vAlign w:val="top"/>
          </w:tcPr>
          <w:p>
            <w:pPr>
              <w:spacing w:after="50"/>
            </w:pPr>
            <w:r>
              <w:rPr>
                <w:rFonts w:ascii="Meiryo" w:cs="Meiryo" w:eastAsia="Meiryo" w:hAnsi="Meiryo"/>
                <w:b/>
                <w:bCs/>
                <w:color w:val="B58A3A"/>
                <w:sz w:val="19"/>
                <w:szCs w:val="19"/>
              </w:rPr>
              <w:t xml:space="preserve">誤解されやすい点</w:t>
            </w:r>
          </w:p>
          <w:p>
            <w:pPr>
              <w:pStyle w:val="ListParagraph"/>
              <w:numPr>
                <w:ilvl w:val="0"/>
                <w:numId w:val="2"/>
              </w:numPr>
              <w:spacing w:after="0" w:line="252"/>
            </w:pPr>
            <w:r>
              <w:rPr>
                <w:rFonts w:ascii="Meiryo" w:cs="Meiryo" w:eastAsia="Meiryo" w:hAnsi="Meiryo"/>
                <w:color w:val="263238"/>
                <w:sz w:val="20"/>
                <w:szCs w:val="20"/>
              </w:rPr>
              <w:t xml:space="preserve">性別役割の発言は全部セクハラ／全部問題なし</w:t>
            </w:r>
          </w:p>
        </w:tc>
        <w:tc>
          <w:tcPr>
            <w:tcW w:type="dxa" w:w="240"/>
            <w:tcBorders>
              <w:top w:val="none" w:color="FFFFFF" w:sz="0"/>
              <w:left w:val="none" w:color="FFFFFF" w:sz="0"/>
              <w:bottom w:val="none" w:color="FFFFFF" w:sz="0"/>
              <w:right w:val="none" w:color="FFFFFF" w:sz="0"/>
            </w:tcBorders>
          </w:tcPr>
          <w:p>
            <w:r>
              <w:rPr>
                <w:rFonts w:ascii="Meiryo" w:cs="Meiryo" w:eastAsia="Meiryo" w:hAnsi="Meiryo"/>
              </w:rPr>
              <w:t xml:space="preserve"/>
            </w:r>
          </w:p>
        </w:tc>
        <w:tc>
          <w:tcPr>
            <w:tcW w:type="dxa" w:w="4393"/>
            <w:tcBorders>
              <w:top w:val="single" w:color="B42318" w:sz="12"/>
              <w:left w:val="single" w:color="D5DCE4" w:sz="2"/>
              <w:bottom w:val="single" w:color="D5DCE4" w:sz="2"/>
              <w:right w:val="single" w:color="D5DCE4" w:sz="2"/>
            </w:tcBorders>
            <w:shd w:fill="FBEBE9" w:val="clear"/>
            <w:tcMar>
              <w:top w:type="dxa" w:w="110"/>
              <w:left w:type="dxa" w:w="150"/>
              <w:bottom w:type="dxa" w:w="110"/>
              <w:right w:type="dxa" w:w="130"/>
            </w:tcMar>
            <w:vAlign w:val="top"/>
          </w:tcPr>
          <w:p>
            <w:pPr>
              <w:spacing w:after="50"/>
            </w:pPr>
            <w:r>
              <w:rPr>
                <w:rFonts w:ascii="Meiryo" w:cs="Meiryo" w:eastAsia="Meiryo" w:hAnsi="Meiryo"/>
                <w:b/>
                <w:bCs/>
                <w:color w:val="B42318"/>
                <w:sz w:val="19"/>
                <w:szCs w:val="19"/>
              </w:rPr>
              <w:t xml:space="preserve">断定してはいけない点</w:t>
            </w:r>
          </w:p>
          <w:p>
            <w:pPr>
              <w:pStyle w:val="ListParagraph"/>
              <w:numPr>
                <w:ilvl w:val="0"/>
                <w:numId w:val="2"/>
              </w:numPr>
              <w:spacing w:after="0" w:line="252"/>
            </w:pPr>
            <w:r>
              <w:rPr>
                <w:rFonts w:ascii="Meiryo" w:cs="Meiryo" w:eastAsia="Meiryo" w:hAnsi="Meiryo"/>
                <w:color w:val="263238"/>
                <w:sz w:val="20"/>
                <w:szCs w:val="20"/>
              </w:rPr>
              <w:t xml:space="preserve">性別役割の言動が全て直ちに法的セクハラ、とは言わない</w:t>
            </w:r>
          </w:p>
        </w:tc>
      </w:tr>
    </w:tbl>
    <w:p>
      <w:pPr>
        <w:spacing w:after="20"/>
      </w:pPr>
      <w:r>
        <w:rPr>
          <w:rFonts w:ascii="Meiryo" w:cs="Meiryo" w:eastAsia="Meiryo" w:hAnsi="Meiryo"/>
        </w:rPr>
        <w:t xml:space="preserve"/>
      </w:r>
    </w:p>
    <w:p>
      <w:pPr>
        <w:spacing w:after="40" w:line="264"/>
      </w:pPr>
      <w:r>
        <w:rPr>
          <w:rFonts w:ascii="Meiryo" w:cs="Meiryo" w:eastAsia="Meiryo" w:hAnsi="Meiryo"/>
          <w:b/>
          <w:bCs/>
          <w:color w:val="16314F"/>
          <w:sz w:val="18"/>
          <w:szCs w:val="18"/>
        </w:rPr>
        <w:t xml:space="preserve">次へのつなぎ：</w:t>
      </w:r>
      <w:r>
        <w:rPr>
          <w:rFonts w:ascii="Meiryo" w:cs="Meiryo" w:eastAsia="Meiryo" w:hAnsi="Meiryo"/>
          <w:i/>
          <w:iCs/>
          <w:sz w:val="18"/>
          <w:szCs w:val="18"/>
        </w:rPr>
        <w:t xml:space="preserve">次は性的な『行動』です。</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6314F" w:val="clear"/>
            <w:tcMar>
              <w:top w:type="dxa" w:w="90"/>
              <w:left w:type="dxa" w:w="180"/>
              <w:bottom w:type="dxa" w:w="90"/>
              <w:right w:type="dxa" w:w="160"/>
            </w:tcMar>
          </w:tcPr>
          <w:p>
            <w:r>
              <w:rPr>
                <w:rFonts w:ascii="Meiryo" w:cs="Meiryo" w:eastAsia="Meiryo" w:hAnsi="Meiryo"/>
                <w:b/>
                <w:bCs/>
                <w:color w:val="B58A3A"/>
                <w:sz w:val="22"/>
                <w:szCs w:val="22"/>
              </w:rPr>
              <w:t xml:space="preserve">スライド 16　</w:t>
            </w:r>
            <w:r>
              <w:rPr>
                <w:rFonts w:ascii="Meiryo" w:cs="Meiryo" w:eastAsia="Meiryo" w:hAnsi="Meiryo"/>
                <w:b/>
                <w:bCs/>
                <w:color w:val="FFFFFF"/>
                <w:sz w:val="22"/>
                <w:szCs w:val="22"/>
              </w:rPr>
              <w:t xml:space="preserve">性的な言動② 性的な「行動」</w:t>
            </w:r>
            <w:r>
              <w:rPr>
                <w:rFonts w:ascii="Meiryo" w:cs="Meiryo" w:eastAsia="Meiryo" w:hAnsi="Meiryo"/>
                <w:color w:val="C9D3DD"/>
                <w:sz w:val="17"/>
                <w:szCs w:val="17"/>
              </w:rPr>
              <w:t xml:space="preserve">　（目安 1.5分）</w:t>
            </w:r>
          </w:p>
        </w:tc>
      </w:tr>
    </w:tbl>
    <w:p>
      <w:pPr>
        <w:spacing w:after="20"/>
      </w:pPr>
      <w:r>
        <w:rPr>
          <w:rFonts w:ascii="Meiryo" w:cs="Meiryo" w:eastAsia="Meiryo" w:hAnsi="Meiryo"/>
        </w:rPr>
        <w:t xml:space="preserve"/>
      </w:r>
    </w:p>
    <w:p>
      <w:pPr>
        <w:spacing w:after="60"/>
      </w:pPr>
      <w:r>
        <w:rPr>
          <w:rFonts w:ascii="Meiryo" w:cs="Meiryo" w:eastAsia="Meiryo" w:hAnsi="Meiryo"/>
          <w:b/>
          <w:bCs/>
          <w:color w:val="16314F"/>
          <w:sz w:val="18"/>
          <w:szCs w:val="18"/>
        </w:rPr>
        <w:t xml:space="preserve">【現在施行中】</w:t>
      </w:r>
    </w:p>
    <w:p>
      <w:pPr>
        <w:spacing w:after="60" w:line="264"/>
      </w:pPr>
      <w:r>
        <w:rPr>
          <w:rFonts w:ascii="Meiryo" w:cs="Meiryo" w:eastAsia="Meiryo" w:hAnsi="Meiryo"/>
          <w:b/>
          <w:bCs/>
          <w:color w:val="16314F"/>
          <w:sz w:val="19"/>
          <w:szCs w:val="19"/>
        </w:rPr>
        <w:t xml:space="preserve">目的：</w:t>
      </w:r>
      <w:r>
        <w:rPr>
          <w:rFonts w:ascii="Meiryo" w:cs="Meiryo" w:eastAsia="Meiryo" w:hAnsi="Meiryo"/>
          <w:sz w:val="19"/>
          <w:szCs w:val="19"/>
        </w:rPr>
        <w:t xml:space="preserve">身体接触・強要等の例と、刑法に触れ得るが断定はしない姿勢を示す。</w:t>
      </w:r>
    </w:p>
    <w:p>
      <w:pPr>
        <w:spacing w:after="30" w:line="264"/>
      </w:pPr>
      <w:r>
        <w:rPr>
          <w:rFonts w:ascii="Meiryo" w:cs="Meiryo" w:eastAsia="Meiryo" w:hAnsi="Meiryo"/>
          <w:b/>
          <w:bCs/>
          <w:color w:val="243B53"/>
          <w:sz w:val="19"/>
          <w:szCs w:val="19"/>
        </w:rPr>
        <w:t xml:space="preserve">講師が話す（読み上げ可）</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243B53" w:sz="18"/>
              <w:bottom w:val="single" w:color="D5DCE4" w:sz="2"/>
              <w:right w:val="single" w:color="D5DCE4" w:sz="2"/>
            </w:tcBorders>
            <w:shd w:fill="F6F8FA" w:val="clear"/>
            <w:tcMar>
              <w:top w:type="dxa" w:w="120"/>
              <w:left w:type="dxa" w:w="200"/>
              <w:bottom w:type="dxa" w:w="120"/>
              <w:right w:type="dxa" w:w="180"/>
            </w:tcMar>
          </w:tcPr>
          <w:p>
            <w:pPr>
              <w:spacing w:after="50" w:line="264"/>
            </w:pPr>
            <w:r>
              <w:rPr>
                <w:rFonts w:ascii="Meiryo" w:cs="Meiryo" w:eastAsia="Meiryo" w:hAnsi="Meiryo"/>
                <w:color w:val="263238"/>
                <w:sz w:val="19"/>
                <w:szCs w:val="19"/>
              </w:rPr>
              <w:t xml:space="preserve">必要なく身体に触れる、肩・腰に繰り返し触れる、抱きつく、隣に座ることを強制する、帰宅を妨げる、飲酒を強要して距離を縮める、わいせつな画像を配布・掲示する、無断で性的な写真・動画を撮影・共有する、性的な関係を強要する──いずれも問題になり得ます。</w:t>
            </w:r>
          </w:p>
          <w:p>
            <w:pPr>
              <w:spacing w:after="0" w:line="264"/>
            </w:pPr>
            <w:r>
              <w:rPr>
                <w:rFonts w:ascii="Meiryo" w:cs="Meiryo" w:eastAsia="Meiryo" w:hAnsi="Meiryo"/>
                <w:color w:val="263238"/>
                <w:sz w:val="19"/>
                <w:szCs w:val="19"/>
              </w:rPr>
              <w:t xml:space="preserve">これらの中には、不同意わいせつ罪（刑法176条）・不同意性交等罪（刑法177条）・性的姿態撮影等処罰法の対象になり得る行為もあります。ただし、個別行為の犯罪成立を、研修だけで断定はしません。判断は捜査機関・司法が行います。</w:t>
            </w:r>
          </w:p>
        </w:tc>
      </w:tr>
    </w:tbl>
    <w:p>
      <w:pPr>
        <w:spacing w:after="20"/>
      </w:pPr>
      <w:r>
        <w:rPr>
          <w:rFonts w:ascii="Meiryo" w:cs="Meiryo" w:eastAsia="Meiryo" w:hAnsi="Meiryo"/>
        </w:rPr>
        <w:t xml:space="preserve"/>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4393"/>
        <w:gridCol w:w="240"/>
        <w:gridCol w:w="4393"/>
      </w:tblGrid>
      <w:tr>
        <w:tc>
          <w:tcPr>
            <w:tcW w:type="dxa" w:w="4393"/>
            <w:tcBorders>
              <w:top w:val="single" w:color="B58A3A" w:sz="12"/>
              <w:left w:val="single" w:color="D5DCE4" w:sz="2"/>
              <w:bottom w:val="single" w:color="D5DCE4" w:sz="2"/>
              <w:right w:val="single" w:color="D5DCE4" w:sz="2"/>
            </w:tcBorders>
            <w:shd w:fill="F8F1E1" w:val="clear"/>
            <w:tcMar>
              <w:top w:type="dxa" w:w="110"/>
              <w:left w:type="dxa" w:w="150"/>
              <w:bottom w:type="dxa" w:w="110"/>
              <w:right w:type="dxa" w:w="130"/>
            </w:tcMar>
            <w:vAlign w:val="top"/>
          </w:tcPr>
          <w:p>
            <w:pPr>
              <w:spacing w:after="50"/>
            </w:pPr>
            <w:r>
              <w:rPr>
                <w:rFonts w:ascii="Meiryo" w:cs="Meiryo" w:eastAsia="Meiryo" w:hAnsi="Meiryo"/>
                <w:b/>
                <w:bCs/>
                <w:color w:val="B58A3A"/>
                <w:sz w:val="19"/>
                <w:szCs w:val="19"/>
              </w:rPr>
              <w:t xml:space="preserve">誤解されやすい点</w:t>
            </w:r>
          </w:p>
          <w:p>
            <w:pPr>
              <w:pStyle w:val="ListParagraph"/>
              <w:numPr>
                <w:ilvl w:val="0"/>
                <w:numId w:val="2"/>
              </w:numPr>
              <w:spacing w:after="0" w:line="252"/>
            </w:pPr>
            <w:r>
              <w:rPr>
                <w:rFonts w:ascii="Meiryo" w:cs="Meiryo" w:eastAsia="Meiryo" w:hAnsi="Meiryo"/>
                <w:color w:val="263238"/>
                <w:sz w:val="20"/>
                <w:szCs w:val="20"/>
              </w:rPr>
              <w:t xml:space="preserve">—</w:t>
            </w:r>
          </w:p>
        </w:tc>
        <w:tc>
          <w:tcPr>
            <w:tcW w:type="dxa" w:w="240"/>
            <w:tcBorders>
              <w:top w:val="none" w:color="FFFFFF" w:sz="0"/>
              <w:left w:val="none" w:color="FFFFFF" w:sz="0"/>
              <w:bottom w:val="none" w:color="FFFFFF" w:sz="0"/>
              <w:right w:val="none" w:color="FFFFFF" w:sz="0"/>
            </w:tcBorders>
          </w:tcPr>
          <w:p>
            <w:r>
              <w:rPr>
                <w:rFonts w:ascii="Meiryo" w:cs="Meiryo" w:eastAsia="Meiryo" w:hAnsi="Meiryo"/>
              </w:rPr>
              <w:t xml:space="preserve"/>
            </w:r>
          </w:p>
        </w:tc>
        <w:tc>
          <w:tcPr>
            <w:tcW w:type="dxa" w:w="4393"/>
            <w:tcBorders>
              <w:top w:val="single" w:color="B42318" w:sz="12"/>
              <w:left w:val="single" w:color="D5DCE4" w:sz="2"/>
              <w:bottom w:val="single" w:color="D5DCE4" w:sz="2"/>
              <w:right w:val="single" w:color="D5DCE4" w:sz="2"/>
            </w:tcBorders>
            <w:shd w:fill="FBEBE9" w:val="clear"/>
            <w:tcMar>
              <w:top w:type="dxa" w:w="110"/>
              <w:left w:type="dxa" w:w="150"/>
              <w:bottom w:type="dxa" w:w="110"/>
              <w:right w:type="dxa" w:w="130"/>
            </w:tcMar>
            <w:vAlign w:val="top"/>
          </w:tcPr>
          <w:p>
            <w:pPr>
              <w:spacing w:after="50"/>
            </w:pPr>
            <w:r>
              <w:rPr>
                <w:rFonts w:ascii="Meiryo" w:cs="Meiryo" w:eastAsia="Meiryo" w:hAnsi="Meiryo"/>
                <w:b/>
                <w:bCs/>
                <w:color w:val="B42318"/>
                <w:sz w:val="19"/>
                <w:szCs w:val="19"/>
              </w:rPr>
              <w:t xml:space="preserve">断定してはいけない点</w:t>
            </w:r>
          </w:p>
          <w:p>
            <w:pPr>
              <w:pStyle w:val="ListParagraph"/>
              <w:numPr>
                <w:ilvl w:val="0"/>
                <w:numId w:val="2"/>
              </w:numPr>
              <w:spacing w:after="0" w:line="252"/>
            </w:pPr>
            <w:r>
              <w:rPr>
                <w:rFonts w:ascii="Meiryo" w:cs="Meiryo" w:eastAsia="Meiryo" w:hAnsi="Meiryo"/>
                <w:color w:val="263238"/>
                <w:sz w:val="20"/>
                <w:szCs w:val="20"/>
              </w:rPr>
              <w:t xml:space="preserve">個別行為について『これは犯罪だ』と断定しない</w:t>
            </w:r>
          </w:p>
        </w:tc>
      </w:tr>
    </w:tbl>
    <w:p>
      <w:pPr>
        <w:spacing w:after="20"/>
      </w:pPr>
      <w:r>
        <w:rPr>
          <w:rFonts w:ascii="Meiryo" w:cs="Meiryo" w:eastAsia="Meiryo" w:hAnsi="Meiryo"/>
        </w:rPr>
        <w:t xml:space="preserve"/>
      </w:r>
    </w:p>
    <w:p>
      <w:pPr>
        <w:spacing w:after="40" w:line="264"/>
      </w:pPr>
      <w:r>
        <w:rPr>
          <w:rFonts w:ascii="Meiryo" w:cs="Meiryo" w:eastAsia="Meiryo" w:hAnsi="Meiryo"/>
          <w:b/>
          <w:bCs/>
          <w:color w:val="16314F"/>
          <w:sz w:val="18"/>
          <w:szCs w:val="18"/>
        </w:rPr>
        <w:t xml:space="preserve">次へのつなぎ：</w:t>
      </w:r>
      <w:r>
        <w:rPr>
          <w:rFonts w:ascii="Meiryo" w:cs="Meiryo" w:eastAsia="Meiryo" w:hAnsi="Meiryo"/>
          <w:i/>
          <w:iCs/>
          <w:sz w:val="18"/>
          <w:szCs w:val="18"/>
        </w:rPr>
        <w:t xml:space="preserve">性別役割の言動の扱いを整理します。</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6314F" w:val="clear"/>
            <w:tcMar>
              <w:top w:type="dxa" w:w="90"/>
              <w:left w:type="dxa" w:w="180"/>
              <w:bottom w:type="dxa" w:w="90"/>
              <w:right w:type="dxa" w:w="160"/>
            </w:tcMar>
          </w:tcPr>
          <w:p>
            <w:r>
              <w:rPr>
                <w:rFonts w:ascii="Meiryo" w:cs="Meiryo" w:eastAsia="Meiryo" w:hAnsi="Meiryo"/>
                <w:b/>
                <w:bCs/>
                <w:color w:val="B58A3A"/>
                <w:sz w:val="22"/>
                <w:szCs w:val="22"/>
              </w:rPr>
              <w:t xml:space="preserve">スライド 17　</w:t>
            </w:r>
            <w:r>
              <w:rPr>
                <w:rFonts w:ascii="Meiryo" w:cs="Meiryo" w:eastAsia="Meiryo" w:hAnsi="Meiryo"/>
                <w:b/>
                <w:bCs/>
                <w:color w:val="FFFFFF"/>
                <w:sz w:val="22"/>
                <w:szCs w:val="22"/>
              </w:rPr>
              <w:t xml:space="preserve">見極め：性別役割に基づく言動の扱い</w:t>
            </w:r>
            <w:r>
              <w:rPr>
                <w:rFonts w:ascii="Meiryo" w:cs="Meiryo" w:eastAsia="Meiryo" w:hAnsi="Meiryo"/>
                <w:color w:val="C9D3DD"/>
                <w:sz w:val="17"/>
                <w:szCs w:val="17"/>
              </w:rPr>
              <w:t xml:space="preserve">　（目安 1分）</w:t>
            </w:r>
          </w:p>
        </w:tc>
      </w:tr>
    </w:tbl>
    <w:p>
      <w:pPr>
        <w:spacing w:after="20"/>
      </w:pPr>
      <w:r>
        <w:rPr>
          <w:rFonts w:ascii="Meiryo" w:cs="Meiryo" w:eastAsia="Meiryo" w:hAnsi="Meiryo"/>
        </w:rPr>
        <w:t xml:space="preserve"/>
      </w:r>
    </w:p>
    <w:p>
      <w:pPr>
        <w:spacing w:after="60"/>
      </w:pPr>
      <w:r>
        <w:rPr>
          <w:rFonts w:ascii="Meiryo" w:cs="Meiryo" w:eastAsia="Meiryo" w:hAnsi="Meiryo"/>
          <w:b/>
          <w:bCs/>
          <w:color w:val="16314F"/>
          <w:sz w:val="18"/>
          <w:szCs w:val="18"/>
        </w:rPr>
        <w:t xml:space="preserve">【現在施行中】</w:t>
      </w:r>
    </w:p>
    <w:p>
      <w:pPr>
        <w:spacing w:after="60" w:line="264"/>
      </w:pPr>
      <w:r>
        <w:rPr>
          <w:rFonts w:ascii="Meiryo" w:cs="Meiryo" w:eastAsia="Meiryo" w:hAnsi="Meiryo"/>
          <w:b/>
          <w:bCs/>
          <w:color w:val="16314F"/>
          <w:sz w:val="19"/>
          <w:szCs w:val="19"/>
        </w:rPr>
        <w:t xml:space="preserve">目的：</w:t>
      </w:r>
      <w:r>
        <w:rPr>
          <w:rFonts w:ascii="Meiryo" w:cs="Meiryo" w:eastAsia="Meiryo" w:hAnsi="Meiryo"/>
          <w:sz w:val="19"/>
          <w:szCs w:val="19"/>
        </w:rPr>
        <w:t xml:space="preserve">原因・背景／別の問題になり得るが、全部セクハラとも放置ともしないバランスを示す。</w:t>
      </w:r>
    </w:p>
    <w:p>
      <w:pPr>
        <w:spacing w:after="30" w:line="264"/>
      </w:pPr>
      <w:r>
        <w:rPr>
          <w:rFonts w:ascii="Meiryo" w:cs="Meiryo" w:eastAsia="Meiryo" w:hAnsi="Meiryo"/>
          <w:b/>
          <w:bCs/>
          <w:color w:val="243B53"/>
          <w:sz w:val="19"/>
          <w:szCs w:val="19"/>
        </w:rPr>
        <w:t xml:space="preserve">講師が話す（読み上げ可）</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243B53" w:sz="18"/>
              <w:bottom w:val="single" w:color="D5DCE4" w:sz="2"/>
              <w:right w:val="single" w:color="D5DCE4" w:sz="2"/>
            </w:tcBorders>
            <w:shd w:fill="F6F8FA" w:val="clear"/>
            <w:tcMar>
              <w:top w:type="dxa" w:w="120"/>
              <w:left w:type="dxa" w:w="200"/>
              <w:bottom w:type="dxa" w:w="120"/>
              <w:right w:type="dxa" w:w="180"/>
            </w:tcMar>
          </w:tcPr>
          <w:p>
            <w:pPr>
              <w:spacing w:after="50" w:line="264"/>
            </w:pPr>
            <w:r>
              <w:rPr>
                <w:rFonts w:ascii="Meiryo" w:cs="Meiryo" w:eastAsia="Meiryo" w:hAnsi="Meiryo"/>
                <w:color w:val="263238"/>
                <w:sz w:val="19"/>
                <w:szCs w:val="19"/>
              </w:rPr>
              <w:t xml:space="preserve">『お茶くみは女性』『力仕事は男性』『結婚したら家庭に入るべき』といった言動は、セクハラの原因・背景になり得ます。</w:t>
            </w:r>
          </w:p>
          <w:p>
            <w:pPr>
              <w:spacing w:after="0" w:line="264"/>
            </w:pPr>
            <w:r>
              <w:rPr>
                <w:rFonts w:ascii="Meiryo" w:cs="Meiryo" w:eastAsia="Meiryo" w:hAnsi="Meiryo"/>
                <w:color w:val="263238"/>
                <w:sz w:val="19"/>
                <w:szCs w:val="19"/>
              </w:rPr>
              <w:t xml:space="preserve">同時に、男女差別やパワーハラスメント、人権の問題になることもあります。全部を直ちにセクハラと決めつけず、かといって放置もしない、という見方をします。</w:t>
            </w:r>
          </w:p>
        </w:tc>
      </w:tr>
    </w:tbl>
    <w:p>
      <w:pPr>
        <w:spacing w:after="20"/>
      </w:pPr>
      <w:r>
        <w:rPr>
          <w:rFonts w:ascii="Meiryo" w:cs="Meiryo" w:eastAsia="Meiryo" w:hAnsi="Meiryo"/>
        </w:rPr>
        <w:t xml:space="preserve"/>
      </w:r>
    </w:p>
    <w:p>
      <w:pPr>
        <w:spacing w:after="40" w:line="264"/>
      </w:pPr>
      <w:r>
        <w:rPr>
          <w:rFonts w:ascii="Meiryo" w:cs="Meiryo" w:eastAsia="Meiryo" w:hAnsi="Meiryo"/>
          <w:b/>
          <w:bCs/>
          <w:color w:val="16314F"/>
          <w:sz w:val="18"/>
          <w:szCs w:val="18"/>
        </w:rPr>
        <w:t xml:space="preserve">次へのつなぎ：</w:t>
      </w:r>
      <w:r>
        <w:rPr>
          <w:rFonts w:ascii="Meiryo" w:cs="Meiryo" w:eastAsia="Meiryo" w:hAnsi="Meiryo"/>
          <w:i/>
          <w:iCs/>
          <w:sz w:val="18"/>
          <w:szCs w:val="18"/>
        </w:rPr>
        <w:t xml:space="preserve">ここから『同意の誤解』に入ります。</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6314F" w:val="clear"/>
            <w:tcMar>
              <w:top w:type="dxa" w:w="90"/>
              <w:left w:type="dxa" w:w="180"/>
              <w:bottom w:type="dxa" w:w="90"/>
              <w:right w:type="dxa" w:w="160"/>
            </w:tcMar>
          </w:tcPr>
          <w:p>
            <w:r>
              <w:rPr>
                <w:rFonts w:ascii="Meiryo" w:cs="Meiryo" w:eastAsia="Meiryo" w:hAnsi="Meiryo"/>
                <w:b/>
                <w:bCs/>
                <w:color w:val="B58A3A"/>
                <w:sz w:val="22"/>
                <w:szCs w:val="22"/>
              </w:rPr>
              <w:t xml:space="preserve">スライド 18　</w:t>
            </w:r>
            <w:r>
              <w:rPr>
                <w:rFonts w:ascii="Meiryo" w:cs="Meiryo" w:eastAsia="Meiryo" w:hAnsi="Meiryo"/>
                <w:b/>
                <w:bCs/>
                <w:color w:val="FFFFFF"/>
                <w:sz w:val="22"/>
                <w:szCs w:val="22"/>
              </w:rPr>
              <w:t xml:space="preserve">同意の誤解①「はっきり断られていない」≠同意</w:t>
            </w:r>
            <w:r>
              <w:rPr>
                <w:rFonts w:ascii="Meiryo" w:cs="Meiryo" w:eastAsia="Meiryo" w:hAnsi="Meiryo"/>
                <w:color w:val="C9D3DD"/>
                <w:sz w:val="17"/>
                <w:szCs w:val="17"/>
              </w:rPr>
              <w:t xml:space="preserve">　（目安 1.5分）</w:t>
            </w:r>
          </w:p>
        </w:tc>
      </w:tr>
    </w:tbl>
    <w:p>
      <w:pPr>
        <w:spacing w:after="20"/>
      </w:pPr>
      <w:r>
        <w:rPr>
          <w:rFonts w:ascii="Meiryo" w:cs="Meiryo" w:eastAsia="Meiryo" w:hAnsi="Meiryo"/>
        </w:rPr>
        <w:t xml:space="preserve"/>
      </w:r>
    </w:p>
    <w:p>
      <w:pPr>
        <w:spacing w:after="60"/>
      </w:pPr>
      <w:r>
        <w:rPr>
          <w:rFonts w:ascii="Meiryo" w:cs="Meiryo" w:eastAsia="Meiryo" w:hAnsi="Meiryo"/>
          <w:b/>
          <w:bCs/>
          <w:color w:val="16314F"/>
          <w:sz w:val="18"/>
          <w:szCs w:val="18"/>
        </w:rPr>
        <w:t xml:space="preserve">【現在施行中】</w:t>
      </w:r>
    </w:p>
    <w:p>
      <w:pPr>
        <w:spacing w:after="60" w:line="264"/>
      </w:pPr>
      <w:r>
        <w:rPr>
          <w:rFonts w:ascii="Meiryo" w:cs="Meiryo" w:eastAsia="Meiryo" w:hAnsi="Meiryo"/>
          <w:b/>
          <w:bCs/>
          <w:color w:val="16314F"/>
          <w:sz w:val="19"/>
          <w:szCs w:val="19"/>
        </w:rPr>
        <w:t xml:space="preserve">目的：</w:t>
      </w:r>
      <w:r>
        <w:rPr>
          <w:rFonts w:ascii="Meiryo" w:cs="Meiryo" w:eastAsia="Meiryo" w:hAnsi="Meiryo"/>
          <w:sz w:val="19"/>
          <w:szCs w:val="19"/>
        </w:rPr>
        <w:t xml:space="preserve">拒否は言葉に出るとは限らないことを理解させる。</w:t>
      </w:r>
    </w:p>
    <w:p>
      <w:pPr>
        <w:spacing w:after="30" w:line="264"/>
      </w:pPr>
      <w:r>
        <w:rPr>
          <w:rFonts w:ascii="Meiryo" w:cs="Meiryo" w:eastAsia="Meiryo" w:hAnsi="Meiryo"/>
          <w:b/>
          <w:bCs/>
          <w:color w:val="243B53"/>
          <w:sz w:val="19"/>
          <w:szCs w:val="19"/>
        </w:rPr>
        <w:t xml:space="preserve">講師が話す（読み上げ可）</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243B53" w:sz="18"/>
              <w:bottom w:val="single" w:color="D5DCE4" w:sz="2"/>
              <w:right w:val="single" w:color="D5DCE4" w:sz="2"/>
            </w:tcBorders>
            <w:shd w:fill="F6F8FA" w:val="clear"/>
            <w:tcMar>
              <w:top w:type="dxa" w:w="120"/>
              <w:left w:type="dxa" w:w="200"/>
              <w:bottom w:type="dxa" w:w="120"/>
              <w:right w:type="dxa" w:w="180"/>
            </w:tcMar>
          </w:tcPr>
          <w:p>
            <w:pPr>
              <w:spacing w:after="50" w:line="264"/>
            </w:pPr>
            <w:r>
              <w:rPr>
                <w:rFonts w:ascii="Meiryo" w:cs="Meiryo" w:eastAsia="Meiryo" w:hAnsi="Meiryo"/>
                <w:color w:val="263238"/>
                <w:sz w:val="19"/>
                <w:szCs w:val="19"/>
              </w:rPr>
              <w:t xml:space="preserve">法律上の表現は『労働者の意に反する性的な言動』です。明確に断られていない、笑っていた、その場を離れなかった、飲み会に来た──これらは同意ではありません。</w:t>
            </w:r>
          </w:p>
          <w:p>
            <w:pPr>
              <w:spacing w:after="0" w:line="264"/>
            </w:pPr>
            <w:r>
              <w:rPr>
                <w:rFonts w:ascii="Meiryo" w:cs="Meiryo" w:eastAsia="Meiryo" w:hAnsi="Meiryo"/>
                <w:color w:val="263238"/>
                <w:sz w:val="19"/>
                <w:szCs w:val="19"/>
              </w:rPr>
              <w:t xml:space="preserve">背景には、上下関係・評価権限・取引上の関係・驚きや恐怖・その場を壊したくない心理・不利益を恐れる気持ちがあります。拒否や不快感が、はっきり言葉に出るとは限りません。</w:t>
            </w:r>
          </w:p>
        </w:tc>
      </w:tr>
    </w:tbl>
    <w:p>
      <w:pPr>
        <w:spacing w:after="20"/>
      </w:pPr>
      <w:r>
        <w:rPr>
          <w:rFonts w:ascii="Meiryo" w:cs="Meiryo" w:eastAsia="Meiryo" w:hAnsi="Meiryo"/>
        </w:rPr>
        <w:t xml:space="preserve"/>
      </w:r>
    </w:p>
    <w:p>
      <w:pPr>
        <w:spacing w:after="20" w:line="264"/>
      </w:pPr>
      <w:r>
        <w:rPr>
          <w:rFonts w:ascii="Meiryo" w:cs="Meiryo" w:eastAsia="Meiryo" w:hAnsi="Meiryo"/>
          <w:b/>
          <w:bCs/>
          <w:color w:val="B58A3A"/>
          <w:sz w:val="18"/>
          <w:szCs w:val="18"/>
        </w:rPr>
        <w:t xml:space="preserve">受講者への問い：</w:t>
      </w:r>
      <w:r>
        <w:rPr>
          <w:rFonts w:ascii="Meiryo" w:cs="Meiryo" w:eastAsia="Meiryo" w:hAnsi="Meiryo"/>
          <w:sz w:val="18"/>
          <w:szCs w:val="18"/>
        </w:rPr>
        <w:t xml:space="preserve">『黙っていた＝OK』と考えてよいですか。</w:t>
      </w:r>
    </w:p>
    <w:p>
      <w:pPr>
        <w:spacing w:after="50" w:line="264"/>
      </w:pPr>
      <w:r>
        <w:rPr>
          <w:rFonts w:ascii="Meiryo" w:cs="Meiryo" w:eastAsia="Meiryo" w:hAnsi="Meiryo"/>
          <w:b/>
          <w:bCs/>
          <w:color w:val="2F6B4F"/>
          <w:sz w:val="18"/>
          <w:szCs w:val="18"/>
        </w:rPr>
        <w:t xml:space="preserve">想定回答：</w:t>
      </w:r>
      <w:r>
        <w:rPr>
          <w:rFonts w:ascii="Meiryo" w:cs="Meiryo" w:eastAsia="Meiryo" w:hAnsi="Meiryo"/>
          <w:sz w:val="18"/>
          <w:szCs w:val="18"/>
        </w:rPr>
        <w:t xml:space="preserve">よくない。沈黙は同意ではない。</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4393"/>
        <w:gridCol w:w="240"/>
        <w:gridCol w:w="4393"/>
      </w:tblGrid>
      <w:tr>
        <w:tc>
          <w:tcPr>
            <w:tcW w:type="dxa" w:w="4393"/>
            <w:tcBorders>
              <w:top w:val="single" w:color="B58A3A" w:sz="12"/>
              <w:left w:val="single" w:color="D5DCE4" w:sz="2"/>
              <w:bottom w:val="single" w:color="D5DCE4" w:sz="2"/>
              <w:right w:val="single" w:color="D5DCE4" w:sz="2"/>
            </w:tcBorders>
            <w:shd w:fill="F8F1E1" w:val="clear"/>
            <w:tcMar>
              <w:top w:type="dxa" w:w="110"/>
              <w:left w:type="dxa" w:w="150"/>
              <w:bottom w:type="dxa" w:w="110"/>
              <w:right w:type="dxa" w:w="130"/>
            </w:tcMar>
            <w:vAlign w:val="top"/>
          </w:tcPr>
          <w:p>
            <w:pPr>
              <w:spacing w:after="50"/>
            </w:pPr>
            <w:r>
              <w:rPr>
                <w:rFonts w:ascii="Meiryo" w:cs="Meiryo" w:eastAsia="Meiryo" w:hAnsi="Meiryo"/>
                <w:b/>
                <w:bCs/>
                <w:color w:val="B58A3A"/>
                <w:sz w:val="19"/>
                <w:szCs w:val="19"/>
              </w:rPr>
              <w:t xml:space="preserve">誤解されやすい点</w:t>
            </w:r>
          </w:p>
          <w:p>
            <w:pPr>
              <w:pStyle w:val="ListParagraph"/>
              <w:numPr>
                <w:ilvl w:val="0"/>
                <w:numId w:val="2"/>
              </w:numPr>
              <w:spacing w:after="0" w:line="252"/>
            </w:pPr>
            <w:r>
              <w:rPr>
                <w:rFonts w:ascii="Meiryo" w:cs="Meiryo" w:eastAsia="Meiryo" w:hAnsi="Meiryo"/>
                <w:color w:val="263238"/>
                <w:sz w:val="20"/>
                <w:szCs w:val="20"/>
              </w:rPr>
              <w:t xml:space="preserve">—</w:t>
            </w:r>
          </w:p>
        </w:tc>
        <w:tc>
          <w:tcPr>
            <w:tcW w:type="dxa" w:w="240"/>
            <w:tcBorders>
              <w:top w:val="none" w:color="FFFFFF" w:sz="0"/>
              <w:left w:val="none" w:color="FFFFFF" w:sz="0"/>
              <w:bottom w:val="none" w:color="FFFFFF" w:sz="0"/>
              <w:right w:val="none" w:color="FFFFFF" w:sz="0"/>
            </w:tcBorders>
          </w:tcPr>
          <w:p>
            <w:r>
              <w:rPr>
                <w:rFonts w:ascii="Meiryo" w:cs="Meiryo" w:eastAsia="Meiryo" w:hAnsi="Meiryo"/>
              </w:rPr>
              <w:t xml:space="preserve"/>
            </w:r>
          </w:p>
        </w:tc>
        <w:tc>
          <w:tcPr>
            <w:tcW w:type="dxa" w:w="4393"/>
            <w:tcBorders>
              <w:top w:val="single" w:color="B42318" w:sz="12"/>
              <w:left w:val="single" w:color="D5DCE4" w:sz="2"/>
              <w:bottom w:val="single" w:color="D5DCE4" w:sz="2"/>
              <w:right w:val="single" w:color="D5DCE4" w:sz="2"/>
            </w:tcBorders>
            <w:shd w:fill="FBEBE9" w:val="clear"/>
            <w:tcMar>
              <w:top w:type="dxa" w:w="110"/>
              <w:left w:type="dxa" w:w="150"/>
              <w:bottom w:type="dxa" w:w="110"/>
              <w:right w:type="dxa" w:w="130"/>
            </w:tcMar>
            <w:vAlign w:val="top"/>
          </w:tcPr>
          <w:p>
            <w:pPr>
              <w:spacing w:after="50"/>
            </w:pPr>
            <w:r>
              <w:rPr>
                <w:rFonts w:ascii="Meiryo" w:cs="Meiryo" w:eastAsia="Meiryo" w:hAnsi="Meiryo"/>
                <w:b/>
                <w:bCs/>
                <w:color w:val="B42318"/>
                <w:sz w:val="19"/>
                <w:szCs w:val="19"/>
              </w:rPr>
              <w:t xml:space="preserve">断定してはいけない点</w:t>
            </w:r>
          </w:p>
          <w:p>
            <w:pPr>
              <w:pStyle w:val="ListParagraph"/>
              <w:numPr>
                <w:ilvl w:val="0"/>
                <w:numId w:val="2"/>
              </w:numPr>
              <w:spacing w:after="0" w:line="252"/>
            </w:pPr>
            <w:r>
              <w:rPr>
                <w:rFonts w:ascii="Meiryo" w:cs="Meiryo" w:eastAsia="Meiryo" w:hAnsi="Meiryo"/>
                <w:color w:val="263238"/>
                <w:sz w:val="20"/>
                <w:szCs w:val="20"/>
              </w:rPr>
              <w:t xml:space="preserve">沈黙・笑顔を同意と扱わない／一方で主観だけで全部成立とも言わない</w:t>
            </w:r>
          </w:p>
        </w:tc>
      </w:tr>
    </w:tbl>
    <w:p>
      <w:pPr>
        <w:spacing w:after="20"/>
      </w:pPr>
      <w:r>
        <w:rPr>
          <w:rFonts w:ascii="Meiryo" w:cs="Meiryo" w:eastAsia="Meiryo" w:hAnsi="Meiryo"/>
        </w:rPr>
        <w:t xml:space="preserve"/>
      </w:r>
    </w:p>
    <w:p>
      <w:pPr>
        <w:spacing w:after="40" w:line="264"/>
      </w:pPr>
      <w:r>
        <w:rPr>
          <w:rFonts w:ascii="Meiryo" w:cs="Meiryo" w:eastAsia="Meiryo" w:hAnsi="Meiryo"/>
          <w:b/>
          <w:bCs/>
          <w:color w:val="16314F"/>
          <w:sz w:val="18"/>
          <w:szCs w:val="18"/>
        </w:rPr>
        <w:t xml:space="preserve">次へのつなぎ：</w:t>
      </w:r>
      <w:r>
        <w:rPr>
          <w:rFonts w:ascii="Meiryo" w:cs="Meiryo" w:eastAsia="Meiryo" w:hAnsi="Meiryo"/>
          <w:i/>
          <w:iCs/>
          <w:sz w:val="18"/>
          <w:szCs w:val="18"/>
        </w:rPr>
        <w:t xml:space="preserve">親しさと同意の違いを確認します。</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6314F" w:val="clear"/>
            <w:tcMar>
              <w:top w:type="dxa" w:w="90"/>
              <w:left w:type="dxa" w:w="180"/>
              <w:bottom w:type="dxa" w:w="90"/>
              <w:right w:type="dxa" w:w="160"/>
            </w:tcMar>
          </w:tcPr>
          <w:p>
            <w:r>
              <w:rPr>
                <w:rFonts w:ascii="Meiryo" w:cs="Meiryo" w:eastAsia="Meiryo" w:hAnsi="Meiryo"/>
                <w:b/>
                <w:bCs/>
                <w:color w:val="B58A3A"/>
                <w:sz w:val="22"/>
                <w:szCs w:val="22"/>
              </w:rPr>
              <w:t xml:space="preserve">スライド 19　</w:t>
            </w:r>
            <w:r>
              <w:rPr>
                <w:rFonts w:ascii="Meiryo" w:cs="Meiryo" w:eastAsia="Meiryo" w:hAnsi="Meiryo"/>
                <w:b/>
                <w:bCs/>
                <w:color w:val="FFFFFF"/>
                <w:sz w:val="22"/>
                <w:szCs w:val="22"/>
              </w:rPr>
              <w:t xml:space="preserve">同意の誤解② 親しい関係と同意は別もの</w:t>
            </w:r>
            <w:r>
              <w:rPr>
                <w:rFonts w:ascii="Meiryo" w:cs="Meiryo" w:eastAsia="Meiryo" w:hAnsi="Meiryo"/>
                <w:color w:val="C9D3DD"/>
                <w:sz w:val="17"/>
                <w:szCs w:val="17"/>
              </w:rPr>
              <w:t xml:space="preserve">　（目安 1分）</w:t>
            </w:r>
          </w:p>
        </w:tc>
      </w:tr>
    </w:tbl>
    <w:p>
      <w:pPr>
        <w:spacing w:after="20"/>
      </w:pPr>
      <w:r>
        <w:rPr>
          <w:rFonts w:ascii="Meiryo" w:cs="Meiryo" w:eastAsia="Meiryo" w:hAnsi="Meiryo"/>
        </w:rPr>
        <w:t xml:space="preserve"/>
      </w:r>
    </w:p>
    <w:p>
      <w:pPr>
        <w:spacing w:after="60"/>
      </w:pPr>
      <w:r>
        <w:rPr>
          <w:rFonts w:ascii="Meiryo" w:cs="Meiryo" w:eastAsia="Meiryo" w:hAnsi="Meiryo"/>
          <w:b/>
          <w:bCs/>
          <w:color w:val="16314F"/>
          <w:sz w:val="18"/>
          <w:szCs w:val="18"/>
        </w:rPr>
        <w:t xml:space="preserve">【現在施行中】</w:t>
      </w:r>
    </w:p>
    <w:p>
      <w:pPr>
        <w:spacing w:after="60" w:line="264"/>
      </w:pPr>
      <w:r>
        <w:rPr>
          <w:rFonts w:ascii="Meiryo" w:cs="Meiryo" w:eastAsia="Meiryo" w:hAnsi="Meiryo"/>
          <w:b/>
          <w:bCs/>
          <w:color w:val="16314F"/>
          <w:sz w:val="19"/>
          <w:szCs w:val="19"/>
        </w:rPr>
        <w:t xml:space="preserve">目的：</w:t>
      </w:r>
      <w:r>
        <w:rPr>
          <w:rFonts w:ascii="Meiryo" w:cs="Meiryo" w:eastAsia="Meiryo" w:hAnsi="Meiryo"/>
          <w:sz w:val="19"/>
          <w:szCs w:val="19"/>
        </w:rPr>
        <w:t xml:space="preserve">過去の関係・親しさを現在の同意とみなさないことを徹底する。</w:t>
      </w:r>
    </w:p>
    <w:p>
      <w:pPr>
        <w:spacing w:after="30" w:line="264"/>
      </w:pPr>
      <w:r>
        <w:rPr>
          <w:rFonts w:ascii="Meiryo" w:cs="Meiryo" w:eastAsia="Meiryo" w:hAnsi="Meiryo"/>
          <w:b/>
          <w:bCs/>
          <w:color w:val="243B53"/>
          <w:sz w:val="19"/>
          <w:szCs w:val="19"/>
        </w:rPr>
        <w:t xml:space="preserve">講師が話す（読み上げ可）</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243B53" w:sz="18"/>
              <w:bottom w:val="single" w:color="D5DCE4" w:sz="2"/>
              <w:right w:val="single" w:color="D5DCE4" w:sz="2"/>
            </w:tcBorders>
            <w:shd w:fill="F6F8FA" w:val="clear"/>
            <w:tcMar>
              <w:top w:type="dxa" w:w="120"/>
              <w:left w:type="dxa" w:w="200"/>
              <w:bottom w:type="dxa" w:w="120"/>
              <w:right w:type="dxa" w:w="180"/>
            </w:tcMar>
          </w:tcPr>
          <w:p>
            <w:pPr>
              <w:spacing w:after="50" w:line="264"/>
            </w:pPr>
            <w:r>
              <w:rPr>
                <w:rFonts w:ascii="Meiryo" w:cs="Meiryo" w:eastAsia="Meiryo" w:hAnsi="Meiryo"/>
                <w:color w:val="263238"/>
                <w:sz w:val="19"/>
                <w:szCs w:val="19"/>
              </w:rPr>
              <w:t xml:space="preserve">以前食事に行った、SNSの友達申請を承認した、過去に交際していた、普段から冗談を言い合う、以前は応じてくれた──いずれも、今この瞬間の性的な言動への同意とは別です。</w:t>
            </w:r>
          </w:p>
          <w:p>
            <w:pPr>
              <w:spacing w:after="0" w:line="264"/>
            </w:pPr>
            <w:r>
              <w:rPr>
                <w:rFonts w:ascii="Meiryo" w:cs="Meiryo" w:eastAsia="Meiryo" w:hAnsi="Meiryo"/>
                <w:color w:val="263238"/>
                <w:sz w:val="19"/>
                <w:szCs w:val="19"/>
              </w:rPr>
              <w:t xml:space="preserve">親しさは、性的な発言や行動が許される根拠にはなりません。</w:t>
            </w:r>
          </w:p>
        </w:tc>
      </w:tr>
    </w:tbl>
    <w:p>
      <w:pPr>
        <w:spacing w:after="20"/>
      </w:pPr>
      <w:r>
        <w:rPr>
          <w:rFonts w:ascii="Meiryo" w:cs="Meiryo" w:eastAsia="Meiryo" w:hAnsi="Meiryo"/>
        </w:rPr>
        <w:t xml:space="preserve"/>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4393"/>
        <w:gridCol w:w="240"/>
        <w:gridCol w:w="4393"/>
      </w:tblGrid>
      <w:tr>
        <w:tc>
          <w:tcPr>
            <w:tcW w:type="dxa" w:w="4393"/>
            <w:tcBorders>
              <w:top w:val="single" w:color="B58A3A" w:sz="12"/>
              <w:left w:val="single" w:color="D5DCE4" w:sz="2"/>
              <w:bottom w:val="single" w:color="D5DCE4" w:sz="2"/>
              <w:right w:val="single" w:color="D5DCE4" w:sz="2"/>
            </w:tcBorders>
            <w:shd w:fill="F8F1E1" w:val="clear"/>
            <w:tcMar>
              <w:top w:type="dxa" w:w="110"/>
              <w:left w:type="dxa" w:w="150"/>
              <w:bottom w:type="dxa" w:w="110"/>
              <w:right w:type="dxa" w:w="130"/>
            </w:tcMar>
            <w:vAlign w:val="top"/>
          </w:tcPr>
          <w:p>
            <w:pPr>
              <w:spacing w:after="50"/>
            </w:pPr>
            <w:r>
              <w:rPr>
                <w:rFonts w:ascii="Meiryo" w:cs="Meiryo" w:eastAsia="Meiryo" w:hAnsi="Meiryo"/>
                <w:b/>
                <w:bCs/>
                <w:color w:val="B58A3A"/>
                <w:sz w:val="19"/>
                <w:szCs w:val="19"/>
              </w:rPr>
              <w:t xml:space="preserve">誤解されやすい点</w:t>
            </w:r>
          </w:p>
          <w:p>
            <w:pPr>
              <w:pStyle w:val="ListParagraph"/>
              <w:numPr>
                <w:ilvl w:val="0"/>
                <w:numId w:val="2"/>
              </w:numPr>
              <w:spacing w:after="0" w:line="252"/>
            </w:pPr>
            <w:r>
              <w:rPr>
                <w:rFonts w:ascii="Meiryo" w:cs="Meiryo" w:eastAsia="Meiryo" w:hAnsi="Meiryo"/>
                <w:color w:val="263238"/>
                <w:sz w:val="20"/>
                <w:szCs w:val="20"/>
              </w:rPr>
              <w:t xml:space="preserve">過去に応じた＝今後も誘ってよい</w:t>
            </w:r>
          </w:p>
        </w:tc>
        <w:tc>
          <w:tcPr>
            <w:tcW w:type="dxa" w:w="240"/>
            <w:tcBorders>
              <w:top w:val="none" w:color="FFFFFF" w:sz="0"/>
              <w:left w:val="none" w:color="FFFFFF" w:sz="0"/>
              <w:bottom w:val="none" w:color="FFFFFF" w:sz="0"/>
              <w:right w:val="none" w:color="FFFFFF" w:sz="0"/>
            </w:tcBorders>
          </w:tcPr>
          <w:p>
            <w:r>
              <w:rPr>
                <w:rFonts w:ascii="Meiryo" w:cs="Meiryo" w:eastAsia="Meiryo" w:hAnsi="Meiryo"/>
              </w:rPr>
              <w:t xml:space="preserve"/>
            </w:r>
          </w:p>
        </w:tc>
        <w:tc>
          <w:tcPr>
            <w:tcW w:type="dxa" w:w="4393"/>
            <w:tcBorders>
              <w:top w:val="single" w:color="B42318" w:sz="12"/>
              <w:left w:val="single" w:color="D5DCE4" w:sz="2"/>
              <w:bottom w:val="single" w:color="D5DCE4" w:sz="2"/>
              <w:right w:val="single" w:color="D5DCE4" w:sz="2"/>
            </w:tcBorders>
            <w:shd w:fill="FBEBE9" w:val="clear"/>
            <w:tcMar>
              <w:top w:type="dxa" w:w="110"/>
              <w:left w:type="dxa" w:w="150"/>
              <w:bottom w:type="dxa" w:w="110"/>
              <w:right w:type="dxa" w:w="130"/>
            </w:tcMar>
            <w:vAlign w:val="top"/>
          </w:tcPr>
          <w:p>
            <w:pPr>
              <w:spacing w:after="50"/>
            </w:pPr>
            <w:r>
              <w:rPr>
                <w:rFonts w:ascii="Meiryo" w:cs="Meiryo" w:eastAsia="Meiryo" w:hAnsi="Meiryo"/>
                <w:b/>
                <w:bCs/>
                <w:color w:val="B42318"/>
                <w:sz w:val="19"/>
                <w:szCs w:val="19"/>
              </w:rPr>
              <w:t xml:space="preserve">断定してはいけない点</w:t>
            </w:r>
          </w:p>
          <w:p>
            <w:pPr>
              <w:pStyle w:val="ListParagraph"/>
              <w:numPr>
                <w:ilvl w:val="0"/>
                <w:numId w:val="2"/>
              </w:numPr>
              <w:spacing w:after="0" w:line="252"/>
            </w:pPr>
            <w:r>
              <w:rPr>
                <w:rFonts w:ascii="Meiryo" w:cs="Meiryo" w:eastAsia="Meiryo" w:hAnsi="Meiryo"/>
                <w:color w:val="263238"/>
                <w:sz w:val="20"/>
                <w:szCs w:val="20"/>
              </w:rPr>
              <w:t xml:space="preserve">過去の関係から現在の同意を推認しない</w:t>
            </w:r>
          </w:p>
        </w:tc>
      </w:tr>
    </w:tbl>
    <w:p>
      <w:pPr>
        <w:spacing w:after="20"/>
      </w:pPr>
      <w:r>
        <w:rPr>
          <w:rFonts w:ascii="Meiryo" w:cs="Meiryo" w:eastAsia="Meiryo" w:hAnsi="Meiryo"/>
        </w:rPr>
        <w:t xml:space="preserve"/>
      </w:r>
    </w:p>
    <w:p>
      <w:pPr>
        <w:spacing w:after="40" w:line="264"/>
      </w:pPr>
      <w:r>
        <w:rPr>
          <w:rFonts w:ascii="Meiryo" w:cs="Meiryo" w:eastAsia="Meiryo" w:hAnsi="Meiryo"/>
          <w:b/>
          <w:bCs/>
          <w:color w:val="16314F"/>
          <w:sz w:val="18"/>
          <w:szCs w:val="18"/>
        </w:rPr>
        <w:t xml:space="preserve">次へのつなぎ：</w:t>
      </w:r>
      <w:r>
        <w:rPr>
          <w:rFonts w:ascii="Meiryo" w:cs="Meiryo" w:eastAsia="Meiryo" w:hAnsi="Meiryo"/>
          <w:i/>
          <w:iCs/>
          <w:sz w:val="18"/>
          <w:szCs w:val="18"/>
        </w:rPr>
        <w:t xml:space="preserve">『一度でも重大か』という重さの判断です。</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6314F" w:val="clear"/>
            <w:tcMar>
              <w:top w:type="dxa" w:w="90"/>
              <w:left w:type="dxa" w:w="180"/>
              <w:bottom w:type="dxa" w:w="90"/>
              <w:right w:type="dxa" w:w="160"/>
            </w:tcMar>
          </w:tcPr>
          <w:p>
            <w:r>
              <w:rPr>
                <w:rFonts w:ascii="Meiryo" w:cs="Meiryo" w:eastAsia="Meiryo" w:hAnsi="Meiryo"/>
                <w:b/>
                <w:bCs/>
                <w:color w:val="B58A3A"/>
                <w:sz w:val="22"/>
                <w:szCs w:val="22"/>
              </w:rPr>
              <w:t xml:space="preserve">スライド 20　</w:t>
            </w:r>
            <w:r>
              <w:rPr>
                <w:rFonts w:ascii="Meiryo" w:cs="Meiryo" w:eastAsia="Meiryo" w:hAnsi="Meiryo"/>
                <w:b/>
                <w:bCs/>
                <w:color w:val="FFFFFF"/>
                <w:sz w:val="22"/>
                <w:szCs w:val="22"/>
              </w:rPr>
              <w:t xml:space="preserve">重さの判断：一度でも重大になり得る</w:t>
            </w:r>
            <w:r>
              <w:rPr>
                <w:rFonts w:ascii="Meiryo" w:cs="Meiryo" w:eastAsia="Meiryo" w:hAnsi="Meiryo"/>
                <w:color w:val="C9D3DD"/>
                <w:sz w:val="17"/>
                <w:szCs w:val="17"/>
              </w:rPr>
              <w:t xml:space="preserve">　（目安 1分）</w:t>
            </w:r>
          </w:p>
        </w:tc>
      </w:tr>
    </w:tbl>
    <w:p>
      <w:pPr>
        <w:spacing w:after="20"/>
      </w:pPr>
      <w:r>
        <w:rPr>
          <w:rFonts w:ascii="Meiryo" w:cs="Meiryo" w:eastAsia="Meiryo" w:hAnsi="Meiryo"/>
        </w:rPr>
        <w:t xml:space="preserve"/>
      </w:r>
    </w:p>
    <w:p>
      <w:pPr>
        <w:spacing w:after="60"/>
      </w:pPr>
      <w:r>
        <w:rPr>
          <w:rFonts w:ascii="Meiryo" w:cs="Meiryo" w:eastAsia="Meiryo" w:hAnsi="Meiryo"/>
          <w:b/>
          <w:bCs/>
          <w:color w:val="16314F"/>
          <w:sz w:val="18"/>
          <w:szCs w:val="18"/>
        </w:rPr>
        <w:t xml:space="preserve">【現在施行中】</w:t>
      </w:r>
    </w:p>
    <w:p>
      <w:pPr>
        <w:spacing w:after="60" w:line="264"/>
      </w:pPr>
      <w:r>
        <w:rPr>
          <w:rFonts w:ascii="Meiryo" w:cs="Meiryo" w:eastAsia="Meiryo" w:hAnsi="Meiryo"/>
          <w:b/>
          <w:bCs/>
          <w:color w:val="16314F"/>
          <w:sz w:val="19"/>
          <w:szCs w:val="19"/>
        </w:rPr>
        <w:t xml:space="preserve">目的：</w:t>
      </w:r>
      <w:r>
        <w:rPr>
          <w:rFonts w:ascii="Meiryo" w:cs="Meiryo" w:eastAsia="Meiryo" w:hAnsi="Meiryo"/>
          <w:sz w:val="19"/>
          <w:szCs w:val="19"/>
        </w:rPr>
        <w:t xml:space="preserve">安全ラインを作らず、繰り返しでも一度でも重大になり得る両面を示す。</w:t>
      </w:r>
    </w:p>
    <w:p>
      <w:pPr>
        <w:spacing w:after="30" w:line="264"/>
      </w:pPr>
      <w:r>
        <w:rPr>
          <w:rFonts w:ascii="Meiryo" w:cs="Meiryo" w:eastAsia="Meiryo" w:hAnsi="Meiryo"/>
          <w:b/>
          <w:bCs/>
          <w:color w:val="243B53"/>
          <w:sz w:val="19"/>
          <w:szCs w:val="19"/>
        </w:rPr>
        <w:t xml:space="preserve">講師が話す（読み上げ可）</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243B53" w:sz="18"/>
              <w:bottom w:val="single" w:color="D5DCE4" w:sz="2"/>
              <w:right w:val="single" w:color="D5DCE4" w:sz="2"/>
            </w:tcBorders>
            <w:shd w:fill="F6F8FA" w:val="clear"/>
            <w:tcMar>
              <w:top w:type="dxa" w:w="120"/>
              <w:left w:type="dxa" w:w="200"/>
              <w:bottom w:type="dxa" w:w="120"/>
              <w:right w:type="dxa" w:w="180"/>
            </w:tcMar>
          </w:tcPr>
          <w:p>
            <w:pPr>
              <w:spacing w:after="50" w:line="264"/>
            </w:pPr>
            <w:r>
              <w:rPr>
                <w:rFonts w:ascii="Meiryo" w:cs="Meiryo" w:eastAsia="Meiryo" w:hAnsi="Meiryo"/>
                <w:color w:val="263238"/>
                <w:sz w:val="19"/>
                <w:szCs w:val="19"/>
              </w:rPr>
              <w:t xml:space="preserve">『一度なら必ず大丈夫』という安全ラインはありません。執拗・継続・繰り返しで重くなることもあれば、身体への不要な接触・性的な関係の強要・重大な画像の送付などは、一度でも重大になり得ます。</w:t>
            </w:r>
          </w:p>
          <w:p>
            <w:pPr>
              <w:spacing w:after="0" w:line="264"/>
            </w:pPr>
            <w:r>
              <w:rPr>
                <w:rFonts w:ascii="Meiryo" w:cs="Meiryo" w:eastAsia="Meiryo" w:hAnsi="Meiryo"/>
                <w:color w:val="263238"/>
                <w:sz w:val="19"/>
                <w:szCs w:val="19"/>
              </w:rPr>
              <w:t xml:space="preserve">内容・態様・関係性で判断します。</w:t>
            </w:r>
          </w:p>
        </w:tc>
      </w:tr>
    </w:tbl>
    <w:p>
      <w:pPr>
        <w:spacing w:after="20"/>
      </w:pPr>
      <w:r>
        <w:rPr>
          <w:rFonts w:ascii="Meiryo" w:cs="Meiryo" w:eastAsia="Meiryo" w:hAnsi="Meiryo"/>
        </w:rPr>
        <w:t xml:space="preserve"/>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4393"/>
        <w:gridCol w:w="240"/>
        <w:gridCol w:w="4393"/>
      </w:tblGrid>
      <w:tr>
        <w:tc>
          <w:tcPr>
            <w:tcW w:type="dxa" w:w="4393"/>
            <w:tcBorders>
              <w:top w:val="single" w:color="B58A3A" w:sz="12"/>
              <w:left w:val="single" w:color="D5DCE4" w:sz="2"/>
              <w:bottom w:val="single" w:color="D5DCE4" w:sz="2"/>
              <w:right w:val="single" w:color="D5DCE4" w:sz="2"/>
            </w:tcBorders>
            <w:shd w:fill="F8F1E1" w:val="clear"/>
            <w:tcMar>
              <w:top w:type="dxa" w:w="110"/>
              <w:left w:type="dxa" w:w="150"/>
              <w:bottom w:type="dxa" w:w="110"/>
              <w:right w:type="dxa" w:w="130"/>
            </w:tcMar>
            <w:vAlign w:val="top"/>
          </w:tcPr>
          <w:p>
            <w:pPr>
              <w:spacing w:after="50"/>
            </w:pPr>
            <w:r>
              <w:rPr>
                <w:rFonts w:ascii="Meiryo" w:cs="Meiryo" w:eastAsia="Meiryo" w:hAnsi="Meiryo"/>
                <w:b/>
                <w:bCs/>
                <w:color w:val="B58A3A"/>
                <w:sz w:val="19"/>
                <w:szCs w:val="19"/>
              </w:rPr>
              <w:t xml:space="preserve">誤解されやすい点</w:t>
            </w:r>
          </w:p>
          <w:p>
            <w:pPr>
              <w:pStyle w:val="ListParagraph"/>
              <w:numPr>
                <w:ilvl w:val="0"/>
                <w:numId w:val="2"/>
              </w:numPr>
              <w:spacing w:after="0" w:line="252"/>
            </w:pPr>
            <w:r>
              <w:rPr>
                <w:rFonts w:ascii="Meiryo" w:cs="Meiryo" w:eastAsia="Meiryo" w:hAnsi="Meiryo"/>
                <w:color w:val="263238"/>
                <w:sz w:val="20"/>
                <w:szCs w:val="20"/>
              </w:rPr>
              <w:t xml:space="preserve">—</w:t>
            </w:r>
          </w:p>
        </w:tc>
        <w:tc>
          <w:tcPr>
            <w:tcW w:type="dxa" w:w="240"/>
            <w:tcBorders>
              <w:top w:val="none" w:color="FFFFFF" w:sz="0"/>
              <w:left w:val="none" w:color="FFFFFF" w:sz="0"/>
              <w:bottom w:val="none" w:color="FFFFFF" w:sz="0"/>
              <w:right w:val="none" w:color="FFFFFF" w:sz="0"/>
            </w:tcBorders>
          </w:tcPr>
          <w:p>
            <w:r>
              <w:rPr>
                <w:rFonts w:ascii="Meiryo" w:cs="Meiryo" w:eastAsia="Meiryo" w:hAnsi="Meiryo"/>
              </w:rPr>
              <w:t xml:space="preserve"/>
            </w:r>
          </w:p>
        </w:tc>
        <w:tc>
          <w:tcPr>
            <w:tcW w:type="dxa" w:w="4393"/>
            <w:tcBorders>
              <w:top w:val="single" w:color="B42318" w:sz="12"/>
              <w:left w:val="single" w:color="D5DCE4" w:sz="2"/>
              <w:bottom w:val="single" w:color="D5DCE4" w:sz="2"/>
              <w:right w:val="single" w:color="D5DCE4" w:sz="2"/>
            </w:tcBorders>
            <w:shd w:fill="FBEBE9" w:val="clear"/>
            <w:tcMar>
              <w:top w:type="dxa" w:w="110"/>
              <w:left w:type="dxa" w:w="150"/>
              <w:bottom w:type="dxa" w:w="110"/>
              <w:right w:type="dxa" w:w="130"/>
            </w:tcMar>
            <w:vAlign w:val="top"/>
          </w:tcPr>
          <w:p>
            <w:pPr>
              <w:spacing w:after="50"/>
            </w:pPr>
            <w:r>
              <w:rPr>
                <w:rFonts w:ascii="Meiryo" w:cs="Meiryo" w:eastAsia="Meiryo" w:hAnsi="Meiryo"/>
                <w:b/>
                <w:bCs/>
                <w:color w:val="B42318"/>
                <w:sz w:val="19"/>
                <w:szCs w:val="19"/>
              </w:rPr>
              <w:t xml:space="preserve">断定してはいけない点</w:t>
            </w:r>
          </w:p>
          <w:p>
            <w:pPr>
              <w:pStyle w:val="ListParagraph"/>
              <w:numPr>
                <w:ilvl w:val="0"/>
                <w:numId w:val="2"/>
              </w:numPr>
              <w:spacing w:after="0" w:line="252"/>
            </w:pPr>
            <w:r>
              <w:rPr>
                <w:rFonts w:ascii="Meiryo" w:cs="Meiryo" w:eastAsia="Meiryo" w:hAnsi="Meiryo"/>
                <w:color w:val="263238"/>
                <w:sz w:val="20"/>
                <w:szCs w:val="20"/>
              </w:rPr>
              <w:t xml:space="preserve">『一度なら必ず問題ない』という基準を作らない</w:t>
            </w:r>
          </w:p>
        </w:tc>
      </w:tr>
    </w:tbl>
    <w:p>
      <w:pPr>
        <w:spacing w:after="20"/>
      </w:pPr>
      <w:r>
        <w:rPr>
          <w:rFonts w:ascii="Meiryo" w:cs="Meiryo" w:eastAsia="Meiryo" w:hAnsi="Meiryo"/>
        </w:rPr>
        <w:t xml:space="preserve"/>
      </w:r>
    </w:p>
    <w:p>
      <w:pPr>
        <w:spacing w:after="40" w:line="264"/>
      </w:pPr>
      <w:r>
        <w:rPr>
          <w:rFonts w:ascii="Meiryo" w:cs="Meiryo" w:eastAsia="Meiryo" w:hAnsi="Meiryo"/>
          <w:b/>
          <w:bCs/>
          <w:color w:val="16314F"/>
          <w:sz w:val="18"/>
          <w:szCs w:val="18"/>
        </w:rPr>
        <w:t xml:space="preserve">次へのつなぎ：</w:t>
      </w:r>
      <w:r>
        <w:rPr>
          <w:rFonts w:ascii="Meiryo" w:cs="Meiryo" w:eastAsia="Meiryo" w:hAnsi="Meiryo"/>
          <w:i/>
          <w:iCs/>
          <w:sz w:val="18"/>
          <w:szCs w:val="18"/>
        </w:rPr>
        <w:t xml:space="preserve">ここから具体的な境界を確認します。まず食事の誘い。</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6314F" w:val="clear"/>
            <w:tcMar>
              <w:top w:type="dxa" w:w="90"/>
              <w:left w:type="dxa" w:w="180"/>
              <w:bottom w:type="dxa" w:w="90"/>
              <w:right w:type="dxa" w:w="160"/>
            </w:tcMar>
          </w:tcPr>
          <w:p>
            <w:r>
              <w:rPr>
                <w:rFonts w:ascii="Meiryo" w:cs="Meiryo" w:eastAsia="Meiryo" w:hAnsi="Meiryo"/>
                <w:b/>
                <w:bCs/>
                <w:color w:val="B58A3A"/>
                <w:sz w:val="22"/>
                <w:szCs w:val="22"/>
              </w:rPr>
              <w:t xml:space="preserve">スライド 21　</w:t>
            </w:r>
            <w:r>
              <w:rPr>
                <w:rFonts w:ascii="Meiryo" w:cs="Meiryo" w:eastAsia="Meiryo" w:hAnsi="Meiryo"/>
                <w:b/>
                <w:bCs/>
                <w:color w:val="FFFFFF"/>
                <w:sz w:val="22"/>
                <w:szCs w:val="22"/>
              </w:rPr>
              <w:t xml:space="preserve">境界④ 食事・デートへの誘い</w:t>
            </w:r>
            <w:r>
              <w:rPr>
                <w:rFonts w:ascii="Meiryo" w:cs="Meiryo" w:eastAsia="Meiryo" w:hAnsi="Meiryo"/>
                <w:color w:val="C9D3DD"/>
                <w:sz w:val="17"/>
                <w:szCs w:val="17"/>
              </w:rPr>
              <w:t xml:space="preserve">　（目安 1分）</w:t>
            </w:r>
          </w:p>
        </w:tc>
      </w:tr>
    </w:tbl>
    <w:p>
      <w:pPr>
        <w:spacing w:after="20"/>
      </w:pPr>
      <w:r>
        <w:rPr>
          <w:rFonts w:ascii="Meiryo" w:cs="Meiryo" w:eastAsia="Meiryo" w:hAnsi="Meiryo"/>
        </w:rPr>
        <w:t xml:space="preserve"/>
      </w:r>
    </w:p>
    <w:p>
      <w:pPr>
        <w:spacing w:after="60"/>
      </w:pPr>
      <w:r>
        <w:rPr>
          <w:rFonts w:ascii="Meiryo" w:cs="Meiryo" w:eastAsia="Meiryo" w:hAnsi="Meiryo"/>
          <w:b/>
          <w:bCs/>
          <w:color w:val="16314F"/>
          <w:sz w:val="18"/>
          <w:szCs w:val="18"/>
        </w:rPr>
        <w:t xml:space="preserve">【現在施行中】</w:t>
      </w:r>
    </w:p>
    <w:p>
      <w:pPr>
        <w:spacing w:after="60" w:line="264"/>
      </w:pPr>
      <w:r>
        <w:rPr>
          <w:rFonts w:ascii="Meiryo" w:cs="Meiryo" w:eastAsia="Meiryo" w:hAnsi="Meiryo"/>
          <w:b/>
          <w:bCs/>
          <w:color w:val="16314F"/>
          <w:sz w:val="19"/>
          <w:szCs w:val="19"/>
        </w:rPr>
        <w:t xml:space="preserve">目的：</w:t>
      </w:r>
      <w:r>
        <w:rPr>
          <w:rFonts w:ascii="Meiryo" w:cs="Meiryo" w:eastAsia="Meiryo" w:hAnsi="Meiryo"/>
          <w:sz w:val="19"/>
          <w:szCs w:val="19"/>
        </w:rPr>
        <w:t xml:space="preserve">一度の誘いと、執拗・立場利用・評価との結び付きを区別する。</w:t>
      </w:r>
    </w:p>
    <w:p>
      <w:pPr>
        <w:spacing w:after="30" w:line="264"/>
      </w:pPr>
      <w:r>
        <w:rPr>
          <w:rFonts w:ascii="Meiryo" w:cs="Meiryo" w:eastAsia="Meiryo" w:hAnsi="Meiryo"/>
          <w:b/>
          <w:bCs/>
          <w:color w:val="243B53"/>
          <w:sz w:val="19"/>
          <w:szCs w:val="19"/>
        </w:rPr>
        <w:t xml:space="preserve">講師が話す（読み上げ可）</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243B53" w:sz="18"/>
              <w:bottom w:val="single" w:color="D5DCE4" w:sz="2"/>
              <w:right w:val="single" w:color="D5DCE4" w:sz="2"/>
            </w:tcBorders>
            <w:shd w:fill="F6F8FA" w:val="clear"/>
            <w:tcMar>
              <w:top w:type="dxa" w:w="120"/>
              <w:left w:type="dxa" w:w="200"/>
              <w:bottom w:type="dxa" w:w="120"/>
              <w:right w:type="dxa" w:w="180"/>
            </w:tcMar>
          </w:tcPr>
          <w:p>
            <w:pPr>
              <w:spacing w:after="50" w:line="264"/>
            </w:pPr>
            <w:r>
              <w:rPr>
                <w:rFonts w:ascii="Meiryo" w:cs="Meiryo" w:eastAsia="Meiryo" w:hAnsi="Meiryo"/>
                <w:color w:val="263238"/>
                <w:sz w:val="19"/>
                <w:szCs w:val="19"/>
              </w:rPr>
              <w:t xml:space="preserve">一度の食事の誘いが、直ちにセクハラとは限りません。一方、上司・評価者・取引上優位な者からの誘い、性的・交際目的が明確な誘い、断られても繰り返す、評価・案件・配置と結び付ける、二人きりや深夜・私的な場所を強制する──こうした事情があると問題になりやすくなります。</w:t>
            </w:r>
          </w:p>
          <w:p>
            <w:pPr>
              <w:spacing w:after="0" w:line="264"/>
            </w:pPr>
            <w:r>
              <w:rPr>
                <w:rFonts w:ascii="Meiryo" w:cs="Meiryo" w:eastAsia="Meiryo" w:hAnsi="Meiryo"/>
                <w:color w:val="263238"/>
                <w:sz w:val="19"/>
                <w:szCs w:val="19"/>
              </w:rPr>
              <w:t xml:space="preserve">『一度なら必ず問題ない』という基準は作らないでください。</w:t>
            </w:r>
          </w:p>
        </w:tc>
      </w:tr>
    </w:tbl>
    <w:p>
      <w:pPr>
        <w:spacing w:after="20"/>
      </w:pPr>
      <w:r>
        <w:rPr>
          <w:rFonts w:ascii="Meiryo" w:cs="Meiryo" w:eastAsia="Meiryo" w:hAnsi="Meiryo"/>
        </w:rPr>
        <w:t xml:space="preserve"/>
      </w:r>
    </w:p>
    <w:p>
      <w:pPr>
        <w:spacing w:after="20" w:line="264"/>
      </w:pPr>
      <w:r>
        <w:rPr>
          <w:rFonts w:ascii="Meiryo" w:cs="Meiryo" w:eastAsia="Meiryo" w:hAnsi="Meiryo"/>
          <w:b/>
          <w:bCs/>
          <w:color w:val="B58A3A"/>
          <w:sz w:val="18"/>
          <w:szCs w:val="18"/>
        </w:rPr>
        <w:t xml:space="preserve">受講者への問い：</w:t>
      </w:r>
      <w:r>
        <w:rPr>
          <w:rFonts w:ascii="Meiryo" w:cs="Meiryo" w:eastAsia="Meiryo" w:hAnsi="Meiryo"/>
          <w:sz w:val="18"/>
          <w:szCs w:val="18"/>
        </w:rPr>
        <w:t xml:space="preserve">一度誘っただけでもセクハラですか。</w:t>
      </w:r>
    </w:p>
    <w:p>
      <w:pPr>
        <w:spacing w:after="50" w:line="264"/>
      </w:pPr>
      <w:r>
        <w:rPr>
          <w:rFonts w:ascii="Meiryo" w:cs="Meiryo" w:eastAsia="Meiryo" w:hAnsi="Meiryo"/>
          <w:b/>
          <w:bCs/>
          <w:color w:val="2F6B4F"/>
          <w:sz w:val="18"/>
          <w:szCs w:val="18"/>
        </w:rPr>
        <w:t xml:space="preserve">想定回答：</w:t>
      </w:r>
      <w:r>
        <w:rPr>
          <w:rFonts w:ascii="Meiryo" w:cs="Meiryo" w:eastAsia="Meiryo" w:hAnsi="Meiryo"/>
          <w:sz w:val="18"/>
          <w:szCs w:val="18"/>
        </w:rPr>
        <w:t xml:space="preserve">一度の誘い自体が直ちにセクハラとは限らない。問題は断られた後の行動と立場の使い方。</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4393"/>
        <w:gridCol w:w="240"/>
        <w:gridCol w:w="4393"/>
      </w:tblGrid>
      <w:tr>
        <w:tc>
          <w:tcPr>
            <w:tcW w:type="dxa" w:w="4393"/>
            <w:tcBorders>
              <w:top w:val="single" w:color="B58A3A" w:sz="12"/>
              <w:left w:val="single" w:color="D5DCE4" w:sz="2"/>
              <w:bottom w:val="single" w:color="D5DCE4" w:sz="2"/>
              <w:right w:val="single" w:color="D5DCE4" w:sz="2"/>
            </w:tcBorders>
            <w:shd w:fill="F8F1E1" w:val="clear"/>
            <w:tcMar>
              <w:top w:type="dxa" w:w="110"/>
              <w:left w:type="dxa" w:w="150"/>
              <w:bottom w:type="dxa" w:w="110"/>
              <w:right w:type="dxa" w:w="130"/>
            </w:tcMar>
            <w:vAlign w:val="top"/>
          </w:tcPr>
          <w:p>
            <w:pPr>
              <w:spacing w:after="50"/>
            </w:pPr>
            <w:r>
              <w:rPr>
                <w:rFonts w:ascii="Meiryo" w:cs="Meiryo" w:eastAsia="Meiryo" w:hAnsi="Meiryo"/>
                <w:b/>
                <w:bCs/>
                <w:color w:val="B58A3A"/>
                <w:sz w:val="19"/>
                <w:szCs w:val="19"/>
              </w:rPr>
              <w:t xml:space="preserve">誤解されやすい点</w:t>
            </w:r>
          </w:p>
          <w:p>
            <w:pPr>
              <w:pStyle w:val="ListParagraph"/>
              <w:numPr>
                <w:ilvl w:val="0"/>
                <w:numId w:val="2"/>
              </w:numPr>
              <w:spacing w:after="0" w:line="252"/>
            </w:pPr>
            <w:r>
              <w:rPr>
                <w:rFonts w:ascii="Meiryo" w:cs="Meiryo" w:eastAsia="Meiryo" w:hAnsi="Meiryo"/>
                <w:color w:val="263238"/>
                <w:sz w:val="20"/>
                <w:szCs w:val="20"/>
              </w:rPr>
              <w:t xml:space="preserve">一度の誘いは必ずセーフ／必ずアウト</w:t>
            </w:r>
          </w:p>
        </w:tc>
        <w:tc>
          <w:tcPr>
            <w:tcW w:type="dxa" w:w="240"/>
            <w:tcBorders>
              <w:top w:val="none" w:color="FFFFFF" w:sz="0"/>
              <w:left w:val="none" w:color="FFFFFF" w:sz="0"/>
              <w:bottom w:val="none" w:color="FFFFFF" w:sz="0"/>
              <w:right w:val="none" w:color="FFFFFF" w:sz="0"/>
            </w:tcBorders>
          </w:tcPr>
          <w:p>
            <w:r>
              <w:rPr>
                <w:rFonts w:ascii="Meiryo" w:cs="Meiryo" w:eastAsia="Meiryo" w:hAnsi="Meiryo"/>
              </w:rPr>
              <w:t xml:space="preserve"/>
            </w:r>
          </w:p>
        </w:tc>
        <w:tc>
          <w:tcPr>
            <w:tcW w:type="dxa" w:w="4393"/>
            <w:tcBorders>
              <w:top w:val="single" w:color="B42318" w:sz="12"/>
              <w:left w:val="single" w:color="D5DCE4" w:sz="2"/>
              <w:bottom w:val="single" w:color="D5DCE4" w:sz="2"/>
              <w:right w:val="single" w:color="D5DCE4" w:sz="2"/>
            </w:tcBorders>
            <w:shd w:fill="FBEBE9" w:val="clear"/>
            <w:tcMar>
              <w:top w:type="dxa" w:w="110"/>
              <w:left w:type="dxa" w:w="150"/>
              <w:bottom w:type="dxa" w:w="110"/>
              <w:right w:type="dxa" w:w="130"/>
            </w:tcMar>
            <w:vAlign w:val="top"/>
          </w:tcPr>
          <w:p>
            <w:pPr>
              <w:spacing w:after="50"/>
            </w:pPr>
            <w:r>
              <w:rPr>
                <w:rFonts w:ascii="Meiryo" w:cs="Meiryo" w:eastAsia="Meiryo" w:hAnsi="Meiryo"/>
                <w:b/>
                <w:bCs/>
                <w:color w:val="B42318"/>
                <w:sz w:val="19"/>
                <w:szCs w:val="19"/>
              </w:rPr>
              <w:t xml:space="preserve">断定してはいけない点</w:t>
            </w:r>
          </w:p>
          <w:p>
            <w:pPr>
              <w:pStyle w:val="ListParagraph"/>
              <w:numPr>
                <w:ilvl w:val="0"/>
                <w:numId w:val="2"/>
              </w:numPr>
              <w:spacing w:after="0" w:line="252"/>
            </w:pPr>
            <w:r>
              <w:rPr>
                <w:rFonts w:ascii="Meiryo" w:cs="Meiryo" w:eastAsia="Meiryo" w:hAnsi="Meiryo"/>
                <w:color w:val="263238"/>
                <w:sz w:val="20"/>
                <w:szCs w:val="20"/>
              </w:rPr>
              <w:t xml:space="preserve">一度の食事の誘いは必ず安全・必ずセクハラ、とは言わない</w:t>
            </w:r>
          </w:p>
        </w:tc>
      </w:tr>
    </w:tbl>
    <w:p>
      <w:pPr>
        <w:spacing w:after="20"/>
      </w:pPr>
      <w:r>
        <w:rPr>
          <w:rFonts w:ascii="Meiryo" w:cs="Meiryo" w:eastAsia="Meiryo" w:hAnsi="Meiryo"/>
        </w:rPr>
        <w:t xml:space="preserve"/>
      </w:r>
    </w:p>
    <w:p>
      <w:pPr>
        <w:spacing w:after="40" w:line="264"/>
      </w:pPr>
      <w:r>
        <w:rPr>
          <w:rFonts w:ascii="Meiryo" w:cs="Meiryo" w:eastAsia="Meiryo" w:hAnsi="Meiryo"/>
          <w:b/>
          <w:bCs/>
          <w:color w:val="16314F"/>
          <w:sz w:val="18"/>
          <w:szCs w:val="18"/>
        </w:rPr>
        <w:t xml:space="preserve">次へのつなぎ：</w:t>
      </w:r>
      <w:r>
        <w:rPr>
          <w:rFonts w:ascii="Meiryo" w:cs="Meiryo" w:eastAsia="Meiryo" w:hAnsi="Meiryo"/>
          <w:i/>
          <w:iCs/>
          <w:sz w:val="18"/>
          <w:szCs w:val="18"/>
        </w:rPr>
        <w:t xml:space="preserve">容姿・交際に関する発言の境界です。</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6314F" w:val="clear"/>
            <w:tcMar>
              <w:top w:type="dxa" w:w="90"/>
              <w:left w:type="dxa" w:w="180"/>
              <w:bottom w:type="dxa" w:w="90"/>
              <w:right w:type="dxa" w:w="160"/>
            </w:tcMar>
          </w:tcPr>
          <w:p>
            <w:r>
              <w:rPr>
                <w:rFonts w:ascii="Meiryo" w:cs="Meiryo" w:eastAsia="Meiryo" w:hAnsi="Meiryo"/>
                <w:b/>
                <w:bCs/>
                <w:color w:val="B58A3A"/>
                <w:sz w:val="22"/>
                <w:szCs w:val="22"/>
              </w:rPr>
              <w:t xml:space="preserve">スライド 22　</w:t>
            </w:r>
            <w:r>
              <w:rPr>
                <w:rFonts w:ascii="Meiryo" w:cs="Meiryo" w:eastAsia="Meiryo" w:hAnsi="Meiryo"/>
                <w:b/>
                <w:bCs/>
                <w:color w:val="FFFFFF"/>
                <w:sz w:val="22"/>
                <w:szCs w:val="22"/>
              </w:rPr>
              <w:t xml:space="preserve">境界⑤ 容姿・服装・交際・結婚への発言</w:t>
            </w:r>
            <w:r>
              <w:rPr>
                <w:rFonts w:ascii="Meiryo" w:cs="Meiryo" w:eastAsia="Meiryo" w:hAnsi="Meiryo"/>
                <w:color w:val="C9D3DD"/>
                <w:sz w:val="17"/>
                <w:szCs w:val="17"/>
              </w:rPr>
              <w:t xml:space="preserve">　（目安 1分）</w:t>
            </w:r>
          </w:p>
        </w:tc>
      </w:tr>
    </w:tbl>
    <w:p>
      <w:pPr>
        <w:spacing w:after="20"/>
      </w:pPr>
      <w:r>
        <w:rPr>
          <w:rFonts w:ascii="Meiryo" w:cs="Meiryo" w:eastAsia="Meiryo" w:hAnsi="Meiryo"/>
        </w:rPr>
        <w:t xml:space="preserve"/>
      </w:r>
    </w:p>
    <w:p>
      <w:pPr>
        <w:spacing w:after="60"/>
      </w:pPr>
      <w:r>
        <w:rPr>
          <w:rFonts w:ascii="Meiryo" w:cs="Meiryo" w:eastAsia="Meiryo" w:hAnsi="Meiryo"/>
          <w:b/>
          <w:bCs/>
          <w:color w:val="16314F"/>
          <w:sz w:val="18"/>
          <w:szCs w:val="18"/>
        </w:rPr>
        <w:t xml:space="preserve">【現在施行中】</w:t>
      </w:r>
    </w:p>
    <w:p>
      <w:pPr>
        <w:spacing w:after="60" w:line="264"/>
      </w:pPr>
      <w:r>
        <w:rPr>
          <w:rFonts w:ascii="Meiryo" w:cs="Meiryo" w:eastAsia="Meiryo" w:hAnsi="Meiryo"/>
          <w:b/>
          <w:bCs/>
          <w:color w:val="16314F"/>
          <w:sz w:val="19"/>
          <w:szCs w:val="19"/>
        </w:rPr>
        <w:t xml:space="preserve">目的：</w:t>
      </w:r>
      <w:r>
        <w:rPr>
          <w:rFonts w:ascii="Meiryo" w:cs="Meiryo" w:eastAsia="Meiryo" w:hAnsi="Meiryo"/>
          <w:sz w:val="19"/>
          <w:szCs w:val="19"/>
        </w:rPr>
        <w:t xml:space="preserve">全部安全でも全部アウトでもない、迷ったら踏み込まない指針を示す。</w:t>
      </w:r>
    </w:p>
    <w:p>
      <w:pPr>
        <w:spacing w:after="30" w:line="264"/>
      </w:pPr>
      <w:r>
        <w:rPr>
          <w:rFonts w:ascii="Meiryo" w:cs="Meiryo" w:eastAsia="Meiryo" w:hAnsi="Meiryo"/>
          <w:b/>
          <w:bCs/>
          <w:color w:val="243B53"/>
          <w:sz w:val="19"/>
          <w:szCs w:val="19"/>
        </w:rPr>
        <w:t xml:space="preserve">講師が話す（読み上げ可）</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243B53" w:sz="18"/>
              <w:bottom w:val="single" w:color="D5DCE4" w:sz="2"/>
              <w:right w:val="single" w:color="D5DCE4" w:sz="2"/>
            </w:tcBorders>
            <w:shd w:fill="F6F8FA" w:val="clear"/>
            <w:tcMar>
              <w:top w:type="dxa" w:w="120"/>
              <w:left w:type="dxa" w:w="200"/>
              <w:bottom w:type="dxa" w:w="120"/>
              <w:right w:type="dxa" w:w="180"/>
            </w:tcMar>
          </w:tcPr>
          <w:p>
            <w:pPr>
              <w:spacing w:after="50" w:line="264"/>
            </w:pPr>
            <w:r>
              <w:rPr>
                <w:rFonts w:ascii="Meiryo" w:cs="Meiryo" w:eastAsia="Meiryo" w:hAnsi="Meiryo"/>
                <w:color w:val="263238"/>
                <w:sz w:val="19"/>
                <w:szCs w:val="19"/>
              </w:rPr>
              <w:t xml:space="preserve">『資料ありがとう、助かりました』のような中立的な声かけと、『きれいになった』『その服デート向き』『彼氏は？』『結婚は？子どもは？』のように容姿・交際・性に踏み込む発言は分けて考えます。</w:t>
            </w:r>
          </w:p>
          <w:p>
            <w:pPr>
              <w:spacing w:after="0" w:line="264"/>
            </w:pPr>
            <w:r>
              <w:rPr>
                <w:rFonts w:ascii="Meiryo" w:cs="Meiryo" w:eastAsia="Meiryo" w:hAnsi="Meiryo"/>
                <w:color w:val="263238"/>
                <w:sz w:val="19"/>
                <w:szCs w:val="19"/>
              </w:rPr>
              <w:t xml:space="preserve">容姿をほめる行為が全て安全でも全てセクハラでもありません。業務上の必要性・相手との関係・公開性・繰り返し・相手の受け止めを踏まえ、迷ったら私的領域に踏み込まないのが安全です。</w:t>
            </w:r>
          </w:p>
        </w:tc>
      </w:tr>
    </w:tbl>
    <w:p>
      <w:pPr>
        <w:spacing w:after="20"/>
      </w:pPr>
      <w:r>
        <w:rPr>
          <w:rFonts w:ascii="Meiryo" w:cs="Meiryo" w:eastAsia="Meiryo" w:hAnsi="Meiryo"/>
        </w:rPr>
        <w:t xml:space="preserve"/>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4393"/>
        <w:gridCol w:w="240"/>
        <w:gridCol w:w="4393"/>
      </w:tblGrid>
      <w:tr>
        <w:tc>
          <w:tcPr>
            <w:tcW w:type="dxa" w:w="4393"/>
            <w:tcBorders>
              <w:top w:val="single" w:color="B58A3A" w:sz="12"/>
              <w:left w:val="single" w:color="D5DCE4" w:sz="2"/>
              <w:bottom w:val="single" w:color="D5DCE4" w:sz="2"/>
              <w:right w:val="single" w:color="D5DCE4" w:sz="2"/>
            </w:tcBorders>
            <w:shd w:fill="F8F1E1" w:val="clear"/>
            <w:tcMar>
              <w:top w:type="dxa" w:w="110"/>
              <w:left w:type="dxa" w:w="150"/>
              <w:bottom w:type="dxa" w:w="110"/>
              <w:right w:type="dxa" w:w="130"/>
            </w:tcMar>
            <w:vAlign w:val="top"/>
          </w:tcPr>
          <w:p>
            <w:pPr>
              <w:spacing w:after="50"/>
            </w:pPr>
            <w:r>
              <w:rPr>
                <w:rFonts w:ascii="Meiryo" w:cs="Meiryo" w:eastAsia="Meiryo" w:hAnsi="Meiryo"/>
                <w:b/>
                <w:bCs/>
                <w:color w:val="B58A3A"/>
                <w:sz w:val="19"/>
                <w:szCs w:val="19"/>
              </w:rPr>
              <w:t xml:space="preserve">誤解されやすい点</w:t>
            </w:r>
          </w:p>
          <w:p>
            <w:pPr>
              <w:pStyle w:val="ListParagraph"/>
              <w:numPr>
                <w:ilvl w:val="0"/>
                <w:numId w:val="2"/>
              </w:numPr>
              <w:spacing w:after="0" w:line="252"/>
            </w:pPr>
            <w:r>
              <w:rPr>
                <w:rFonts w:ascii="Meiryo" w:cs="Meiryo" w:eastAsia="Meiryo" w:hAnsi="Meiryo"/>
                <w:color w:val="263238"/>
                <w:sz w:val="20"/>
                <w:szCs w:val="20"/>
              </w:rPr>
              <w:t xml:space="preserve">容姿をほめるのは全部安全／全部セクハラ</w:t>
            </w:r>
          </w:p>
        </w:tc>
        <w:tc>
          <w:tcPr>
            <w:tcW w:type="dxa" w:w="240"/>
            <w:tcBorders>
              <w:top w:val="none" w:color="FFFFFF" w:sz="0"/>
              <w:left w:val="none" w:color="FFFFFF" w:sz="0"/>
              <w:bottom w:val="none" w:color="FFFFFF" w:sz="0"/>
              <w:right w:val="none" w:color="FFFFFF" w:sz="0"/>
            </w:tcBorders>
          </w:tcPr>
          <w:p>
            <w:r>
              <w:rPr>
                <w:rFonts w:ascii="Meiryo" w:cs="Meiryo" w:eastAsia="Meiryo" w:hAnsi="Meiryo"/>
              </w:rPr>
              <w:t xml:space="preserve"/>
            </w:r>
          </w:p>
        </w:tc>
        <w:tc>
          <w:tcPr>
            <w:tcW w:type="dxa" w:w="4393"/>
            <w:tcBorders>
              <w:top w:val="single" w:color="B42318" w:sz="12"/>
              <w:left w:val="single" w:color="D5DCE4" w:sz="2"/>
              <w:bottom w:val="single" w:color="D5DCE4" w:sz="2"/>
              <w:right w:val="single" w:color="D5DCE4" w:sz="2"/>
            </w:tcBorders>
            <w:shd w:fill="FBEBE9" w:val="clear"/>
            <w:tcMar>
              <w:top w:type="dxa" w:w="110"/>
              <w:left w:type="dxa" w:w="150"/>
              <w:bottom w:type="dxa" w:w="110"/>
              <w:right w:type="dxa" w:w="130"/>
            </w:tcMar>
            <w:vAlign w:val="top"/>
          </w:tcPr>
          <w:p>
            <w:pPr>
              <w:spacing w:after="50"/>
            </w:pPr>
            <w:r>
              <w:rPr>
                <w:rFonts w:ascii="Meiryo" w:cs="Meiryo" w:eastAsia="Meiryo" w:hAnsi="Meiryo"/>
                <w:b/>
                <w:bCs/>
                <w:color w:val="B42318"/>
                <w:sz w:val="19"/>
                <w:szCs w:val="19"/>
              </w:rPr>
              <w:t xml:space="preserve">断定してはいけない点</w:t>
            </w:r>
          </w:p>
          <w:p>
            <w:pPr>
              <w:pStyle w:val="ListParagraph"/>
              <w:numPr>
                <w:ilvl w:val="0"/>
                <w:numId w:val="2"/>
              </w:numPr>
              <w:spacing w:after="0" w:line="252"/>
            </w:pPr>
            <w:r>
              <w:rPr>
                <w:rFonts w:ascii="Meiryo" w:cs="Meiryo" w:eastAsia="Meiryo" w:hAnsi="Meiryo"/>
                <w:color w:val="263238"/>
                <w:sz w:val="20"/>
                <w:szCs w:val="20"/>
              </w:rPr>
              <w:t xml:space="preserve">容姿への言及は全て安全・全てセクハラ、とは言わない</w:t>
            </w:r>
          </w:p>
        </w:tc>
      </w:tr>
    </w:tbl>
    <w:p>
      <w:pPr>
        <w:spacing w:after="20"/>
      </w:pPr>
      <w:r>
        <w:rPr>
          <w:rFonts w:ascii="Meiryo" w:cs="Meiryo" w:eastAsia="Meiryo" w:hAnsi="Meiryo"/>
        </w:rPr>
        <w:t xml:space="preserve"/>
      </w:r>
    </w:p>
    <w:p>
      <w:pPr>
        <w:spacing w:after="40" w:line="264"/>
      </w:pPr>
      <w:r>
        <w:rPr>
          <w:rFonts w:ascii="Meiryo" w:cs="Meiryo" w:eastAsia="Meiryo" w:hAnsi="Meiryo"/>
          <w:b/>
          <w:bCs/>
          <w:color w:val="16314F"/>
          <w:sz w:val="18"/>
          <w:szCs w:val="18"/>
        </w:rPr>
        <w:t xml:space="preserve">次へのつなぎ：</w:t>
      </w:r>
      <w:r>
        <w:rPr>
          <w:rFonts w:ascii="Meiryo" w:cs="Meiryo" w:eastAsia="Meiryo" w:hAnsi="Meiryo"/>
          <w:i/>
          <w:iCs/>
          <w:sz w:val="18"/>
          <w:szCs w:val="18"/>
        </w:rPr>
        <w:t xml:space="preserve">飲み会での線引きです。</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6314F" w:val="clear"/>
            <w:tcMar>
              <w:top w:type="dxa" w:w="90"/>
              <w:left w:type="dxa" w:w="180"/>
              <w:bottom w:type="dxa" w:w="90"/>
              <w:right w:type="dxa" w:w="160"/>
            </w:tcMar>
          </w:tcPr>
          <w:p>
            <w:r>
              <w:rPr>
                <w:rFonts w:ascii="Meiryo" w:cs="Meiryo" w:eastAsia="Meiryo" w:hAnsi="Meiryo"/>
                <w:b/>
                <w:bCs/>
                <w:color w:val="B58A3A"/>
                <w:sz w:val="22"/>
                <w:szCs w:val="22"/>
              </w:rPr>
              <w:t xml:space="preserve">スライド 23　</w:t>
            </w:r>
            <w:r>
              <w:rPr>
                <w:rFonts w:ascii="Meiryo" w:cs="Meiryo" w:eastAsia="Meiryo" w:hAnsi="Meiryo"/>
                <w:b/>
                <w:bCs/>
                <w:color w:val="FFFFFF"/>
                <w:sz w:val="22"/>
                <w:szCs w:val="22"/>
              </w:rPr>
              <w:t xml:space="preserve">境界⑥ 飲み会・懇親会での線引き</w:t>
            </w:r>
            <w:r>
              <w:rPr>
                <w:rFonts w:ascii="Meiryo" w:cs="Meiryo" w:eastAsia="Meiryo" w:hAnsi="Meiryo"/>
                <w:color w:val="C9D3DD"/>
                <w:sz w:val="17"/>
                <w:szCs w:val="17"/>
              </w:rPr>
              <w:t xml:space="preserve">　（目安 1分）</w:t>
            </w:r>
          </w:p>
        </w:tc>
      </w:tr>
    </w:tbl>
    <w:p>
      <w:pPr>
        <w:spacing w:after="20"/>
      </w:pPr>
      <w:r>
        <w:rPr>
          <w:rFonts w:ascii="Meiryo" w:cs="Meiryo" w:eastAsia="Meiryo" w:hAnsi="Meiryo"/>
        </w:rPr>
        <w:t xml:space="preserve"/>
      </w:r>
    </w:p>
    <w:p>
      <w:pPr>
        <w:spacing w:after="60"/>
      </w:pPr>
      <w:r>
        <w:rPr>
          <w:rFonts w:ascii="Meiryo" w:cs="Meiryo" w:eastAsia="Meiryo" w:hAnsi="Meiryo"/>
          <w:b/>
          <w:bCs/>
          <w:color w:val="16314F"/>
          <w:sz w:val="18"/>
          <w:szCs w:val="18"/>
        </w:rPr>
        <w:t xml:space="preserve">【現在施行中】</w:t>
      </w:r>
    </w:p>
    <w:p>
      <w:pPr>
        <w:spacing w:after="60" w:line="264"/>
      </w:pPr>
      <w:r>
        <w:rPr>
          <w:rFonts w:ascii="Meiryo" w:cs="Meiryo" w:eastAsia="Meiryo" w:hAnsi="Meiryo"/>
          <w:b/>
          <w:bCs/>
          <w:color w:val="16314F"/>
          <w:sz w:val="19"/>
          <w:szCs w:val="19"/>
        </w:rPr>
        <w:t xml:space="preserve">目的：</w:t>
      </w:r>
      <w:r>
        <w:rPr>
          <w:rFonts w:ascii="Meiryo" w:cs="Meiryo" w:eastAsia="Meiryo" w:hAnsi="Meiryo"/>
          <w:sz w:val="19"/>
          <w:szCs w:val="19"/>
        </w:rPr>
        <w:t xml:space="preserve">酔い・席順・二次会の強制と身体接触のNGを明確にする。</w:t>
      </w:r>
    </w:p>
    <w:p>
      <w:pPr>
        <w:spacing w:after="30" w:line="264"/>
      </w:pPr>
      <w:r>
        <w:rPr>
          <w:rFonts w:ascii="Meiryo" w:cs="Meiryo" w:eastAsia="Meiryo" w:hAnsi="Meiryo"/>
          <w:b/>
          <w:bCs/>
          <w:color w:val="243B53"/>
          <w:sz w:val="19"/>
          <w:szCs w:val="19"/>
        </w:rPr>
        <w:t xml:space="preserve">講師が話す（読み上げ可）</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243B53" w:sz="18"/>
              <w:bottom w:val="single" w:color="D5DCE4" w:sz="2"/>
              <w:right w:val="single" w:color="D5DCE4" w:sz="2"/>
            </w:tcBorders>
            <w:shd w:fill="F6F8FA" w:val="clear"/>
            <w:tcMar>
              <w:top w:type="dxa" w:w="120"/>
              <w:left w:type="dxa" w:w="200"/>
              <w:bottom w:type="dxa" w:w="120"/>
              <w:right w:type="dxa" w:w="180"/>
            </w:tcMar>
          </w:tcPr>
          <w:p>
            <w:pPr>
              <w:spacing w:after="50" w:line="264"/>
            </w:pPr>
            <w:r>
              <w:rPr>
                <w:rFonts w:ascii="Meiryo" w:cs="Meiryo" w:eastAsia="Meiryo" w:hAnsi="Meiryo"/>
                <w:color w:val="263238"/>
                <w:sz w:val="19"/>
                <w:szCs w:val="19"/>
              </w:rPr>
              <w:t xml:space="preserve">『飲み会だから』『酔っていたから』は、境界を緩める理由になりません。参加・席順・飲酒・二次会の事実上の強制、交際状況や性的経験の質問、肩・腰に触れる・抱きつくなどはNGです。</w:t>
            </w:r>
          </w:p>
          <w:p>
            <w:pPr>
              <w:spacing w:after="0" w:line="264"/>
            </w:pPr>
            <w:r>
              <w:rPr>
                <w:rFonts w:ascii="Meiryo" w:cs="Meiryo" w:eastAsia="Meiryo" w:hAnsi="Meiryo"/>
                <w:color w:val="263238"/>
                <w:sz w:val="19"/>
                <w:szCs w:val="19"/>
              </w:rPr>
              <w:t xml:space="preserve">主催・上司側には、参加を任意にする、飲酒を勧めない、帰宅に配慮する、一次会で帰れる空気をつくる、といった配慮が期待されます。</w:t>
            </w:r>
          </w:p>
        </w:tc>
      </w:tr>
    </w:tbl>
    <w:p>
      <w:pPr>
        <w:spacing w:after="20"/>
      </w:pPr>
      <w:r>
        <w:rPr>
          <w:rFonts w:ascii="Meiryo" w:cs="Meiryo" w:eastAsia="Meiryo" w:hAnsi="Meiryo"/>
        </w:rPr>
        <w:t xml:space="preserve"/>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4393"/>
        <w:gridCol w:w="240"/>
        <w:gridCol w:w="4393"/>
      </w:tblGrid>
      <w:tr>
        <w:tc>
          <w:tcPr>
            <w:tcW w:type="dxa" w:w="4393"/>
            <w:tcBorders>
              <w:top w:val="single" w:color="B58A3A" w:sz="12"/>
              <w:left w:val="single" w:color="D5DCE4" w:sz="2"/>
              <w:bottom w:val="single" w:color="D5DCE4" w:sz="2"/>
              <w:right w:val="single" w:color="D5DCE4" w:sz="2"/>
            </w:tcBorders>
            <w:shd w:fill="F8F1E1" w:val="clear"/>
            <w:tcMar>
              <w:top w:type="dxa" w:w="110"/>
              <w:left w:type="dxa" w:w="150"/>
              <w:bottom w:type="dxa" w:w="110"/>
              <w:right w:type="dxa" w:w="130"/>
            </w:tcMar>
            <w:vAlign w:val="top"/>
          </w:tcPr>
          <w:p>
            <w:pPr>
              <w:spacing w:after="50"/>
            </w:pPr>
            <w:r>
              <w:rPr>
                <w:rFonts w:ascii="Meiryo" w:cs="Meiryo" w:eastAsia="Meiryo" w:hAnsi="Meiryo"/>
                <w:b/>
                <w:bCs/>
                <w:color w:val="B58A3A"/>
                <w:sz w:val="19"/>
                <w:szCs w:val="19"/>
              </w:rPr>
              <w:t xml:space="preserve">誤解されやすい点</w:t>
            </w:r>
          </w:p>
          <w:p>
            <w:pPr>
              <w:pStyle w:val="ListParagraph"/>
              <w:numPr>
                <w:ilvl w:val="0"/>
                <w:numId w:val="2"/>
              </w:numPr>
              <w:spacing w:after="0" w:line="252"/>
            </w:pPr>
            <w:r>
              <w:rPr>
                <w:rFonts w:ascii="Meiryo" w:cs="Meiryo" w:eastAsia="Meiryo" w:hAnsi="Meiryo"/>
                <w:color w:val="263238"/>
                <w:sz w:val="20"/>
                <w:szCs w:val="20"/>
              </w:rPr>
              <w:t xml:space="preserve">—</w:t>
            </w:r>
          </w:p>
        </w:tc>
        <w:tc>
          <w:tcPr>
            <w:tcW w:type="dxa" w:w="240"/>
            <w:tcBorders>
              <w:top w:val="none" w:color="FFFFFF" w:sz="0"/>
              <w:left w:val="none" w:color="FFFFFF" w:sz="0"/>
              <w:bottom w:val="none" w:color="FFFFFF" w:sz="0"/>
              <w:right w:val="none" w:color="FFFFFF" w:sz="0"/>
            </w:tcBorders>
          </w:tcPr>
          <w:p>
            <w:r>
              <w:rPr>
                <w:rFonts w:ascii="Meiryo" w:cs="Meiryo" w:eastAsia="Meiryo" w:hAnsi="Meiryo"/>
              </w:rPr>
              <w:t xml:space="preserve"/>
            </w:r>
          </w:p>
        </w:tc>
        <w:tc>
          <w:tcPr>
            <w:tcW w:type="dxa" w:w="4393"/>
            <w:tcBorders>
              <w:top w:val="single" w:color="B42318" w:sz="12"/>
              <w:left w:val="single" w:color="D5DCE4" w:sz="2"/>
              <w:bottom w:val="single" w:color="D5DCE4" w:sz="2"/>
              <w:right w:val="single" w:color="D5DCE4" w:sz="2"/>
            </w:tcBorders>
            <w:shd w:fill="FBEBE9" w:val="clear"/>
            <w:tcMar>
              <w:top w:type="dxa" w:w="110"/>
              <w:left w:type="dxa" w:w="150"/>
              <w:bottom w:type="dxa" w:w="110"/>
              <w:right w:type="dxa" w:w="130"/>
            </w:tcMar>
            <w:vAlign w:val="top"/>
          </w:tcPr>
          <w:p>
            <w:pPr>
              <w:spacing w:after="50"/>
            </w:pPr>
            <w:r>
              <w:rPr>
                <w:rFonts w:ascii="Meiryo" w:cs="Meiryo" w:eastAsia="Meiryo" w:hAnsi="Meiryo"/>
                <w:b/>
                <w:bCs/>
                <w:color w:val="B42318"/>
                <w:sz w:val="19"/>
                <w:szCs w:val="19"/>
              </w:rPr>
              <w:t xml:space="preserve">断定してはいけない点</w:t>
            </w:r>
          </w:p>
          <w:p>
            <w:pPr>
              <w:pStyle w:val="ListParagraph"/>
              <w:numPr>
                <w:ilvl w:val="0"/>
                <w:numId w:val="2"/>
              </w:numPr>
              <w:spacing w:after="0" w:line="252"/>
            </w:pPr>
            <w:r>
              <w:rPr>
                <w:rFonts w:ascii="Meiryo" w:cs="Meiryo" w:eastAsia="Meiryo" w:hAnsi="Meiryo"/>
                <w:color w:val="263238"/>
                <w:sz w:val="20"/>
                <w:szCs w:val="20"/>
              </w:rPr>
              <w:t xml:space="preserve">酔いを理由に責任が軽くなる、とは言わない</w:t>
            </w:r>
          </w:p>
        </w:tc>
      </w:tr>
    </w:tbl>
    <w:p>
      <w:pPr>
        <w:spacing w:after="20"/>
      </w:pPr>
      <w:r>
        <w:rPr>
          <w:rFonts w:ascii="Meiryo" w:cs="Meiryo" w:eastAsia="Meiryo" w:hAnsi="Meiryo"/>
        </w:rPr>
        <w:t xml:space="preserve"/>
      </w:r>
    </w:p>
    <w:p>
      <w:pPr>
        <w:spacing w:after="40" w:line="264"/>
      </w:pPr>
      <w:r>
        <w:rPr>
          <w:rFonts w:ascii="Meiryo" w:cs="Meiryo" w:eastAsia="Meiryo" w:hAnsi="Meiryo"/>
          <w:b/>
          <w:bCs/>
          <w:color w:val="16314F"/>
          <w:sz w:val="18"/>
          <w:szCs w:val="18"/>
        </w:rPr>
        <w:t xml:space="preserve">次へのつなぎ：</w:t>
      </w:r>
      <w:r>
        <w:rPr>
          <w:rFonts w:ascii="Meiryo" w:cs="Meiryo" w:eastAsia="Meiryo" w:hAnsi="Meiryo"/>
          <w:i/>
          <w:iCs/>
          <w:sz w:val="18"/>
          <w:szCs w:val="18"/>
        </w:rPr>
        <w:t xml:space="preserve">SNS・DMの送信前チェックです。</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6314F" w:val="clear"/>
            <w:tcMar>
              <w:top w:type="dxa" w:w="90"/>
              <w:left w:type="dxa" w:w="180"/>
              <w:bottom w:type="dxa" w:w="90"/>
              <w:right w:type="dxa" w:w="160"/>
            </w:tcMar>
          </w:tcPr>
          <w:p>
            <w:r>
              <w:rPr>
                <w:rFonts w:ascii="Meiryo" w:cs="Meiryo" w:eastAsia="Meiryo" w:hAnsi="Meiryo"/>
                <w:b/>
                <w:bCs/>
                <w:color w:val="B58A3A"/>
                <w:sz w:val="22"/>
                <w:szCs w:val="22"/>
              </w:rPr>
              <w:t xml:space="preserve">スライド 24　</w:t>
            </w:r>
            <w:r>
              <w:rPr>
                <w:rFonts w:ascii="Meiryo" w:cs="Meiryo" w:eastAsia="Meiryo" w:hAnsi="Meiryo"/>
                <w:b/>
                <w:bCs/>
                <w:color w:val="FFFFFF"/>
                <w:sz w:val="22"/>
                <w:szCs w:val="22"/>
              </w:rPr>
              <w:t xml:space="preserve">境界⑦ SNS・DMでの送信前チェック</w:t>
            </w:r>
            <w:r>
              <w:rPr>
                <w:rFonts w:ascii="Meiryo" w:cs="Meiryo" w:eastAsia="Meiryo" w:hAnsi="Meiryo"/>
                <w:color w:val="C9D3DD"/>
                <w:sz w:val="17"/>
                <w:szCs w:val="17"/>
              </w:rPr>
              <w:t xml:space="preserve">　（目安 1分）</w:t>
            </w:r>
          </w:p>
        </w:tc>
      </w:tr>
    </w:tbl>
    <w:p>
      <w:pPr>
        <w:spacing w:after="20"/>
      </w:pPr>
      <w:r>
        <w:rPr>
          <w:rFonts w:ascii="Meiryo" w:cs="Meiryo" w:eastAsia="Meiryo" w:hAnsi="Meiryo"/>
        </w:rPr>
        <w:t xml:space="preserve"/>
      </w:r>
    </w:p>
    <w:p>
      <w:pPr>
        <w:spacing w:after="60"/>
      </w:pPr>
      <w:r>
        <w:rPr>
          <w:rFonts w:ascii="Meiryo" w:cs="Meiryo" w:eastAsia="Meiryo" w:hAnsi="Meiryo"/>
          <w:b/>
          <w:bCs/>
          <w:color w:val="16314F"/>
          <w:sz w:val="18"/>
          <w:szCs w:val="18"/>
        </w:rPr>
        <w:t xml:space="preserve">【現在施行中】</w:t>
      </w:r>
      <w:r>
        <w:rPr>
          <w:rFonts w:ascii="Meiryo" w:cs="Meiryo" w:eastAsia="Meiryo" w:hAnsi="Meiryo"/>
        </w:rPr>
        <w:t xml:space="preserve">　</w:t>
      </w:r>
      <w:r>
        <w:rPr>
          <w:rFonts w:ascii="Meiryo" w:cs="Meiryo" w:eastAsia="Meiryo" w:hAnsi="Meiryo"/>
          <w:b/>
          <w:bCs/>
          <w:color w:val="B58A3A"/>
          <w:sz w:val="18"/>
          <w:szCs w:val="18"/>
        </w:rPr>
        <w:t xml:space="preserve">【推奨行動・法的判定基準そのものではない】</w:t>
      </w:r>
    </w:p>
    <w:p>
      <w:pPr>
        <w:spacing w:after="60" w:line="264"/>
      </w:pPr>
      <w:r>
        <w:rPr>
          <w:rFonts w:ascii="Meiryo" w:cs="Meiryo" w:eastAsia="Meiryo" w:hAnsi="Meiryo"/>
          <w:b/>
          <w:bCs/>
          <w:color w:val="16314F"/>
          <w:sz w:val="19"/>
          <w:szCs w:val="19"/>
        </w:rPr>
        <w:t xml:space="preserve">目的：</w:t>
      </w:r>
      <w:r>
        <w:rPr>
          <w:rFonts w:ascii="Meiryo" w:cs="Meiryo" w:eastAsia="Meiryo" w:hAnsi="Meiryo"/>
          <w:sz w:val="19"/>
          <w:szCs w:val="19"/>
        </w:rPr>
        <w:t xml:space="preserve">送信前チェックを共有しつつ、自動判定ではないと明示する。</w:t>
      </w:r>
    </w:p>
    <w:p>
      <w:pPr>
        <w:spacing w:after="30" w:line="264"/>
      </w:pPr>
      <w:r>
        <w:rPr>
          <w:rFonts w:ascii="Meiryo" w:cs="Meiryo" w:eastAsia="Meiryo" w:hAnsi="Meiryo"/>
          <w:b/>
          <w:bCs/>
          <w:color w:val="243B53"/>
          <w:sz w:val="19"/>
          <w:szCs w:val="19"/>
        </w:rPr>
        <w:t xml:space="preserve">講師が話す（読み上げ可）</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243B53" w:sz="18"/>
              <w:bottom w:val="single" w:color="D5DCE4" w:sz="2"/>
              <w:right w:val="single" w:color="D5DCE4" w:sz="2"/>
            </w:tcBorders>
            <w:shd w:fill="F6F8FA" w:val="clear"/>
            <w:tcMar>
              <w:top w:type="dxa" w:w="120"/>
              <w:left w:type="dxa" w:w="200"/>
              <w:bottom w:type="dxa" w:w="120"/>
              <w:right w:type="dxa" w:w="180"/>
            </w:tcMar>
          </w:tcPr>
          <w:p>
            <w:pPr>
              <w:spacing w:after="50" w:line="264"/>
            </w:pPr>
            <w:r>
              <w:rPr>
                <w:rFonts w:ascii="Meiryo" w:cs="Meiryo" w:eastAsia="Meiryo" w:hAnsi="Meiryo"/>
                <w:color w:val="263238"/>
                <w:sz w:val="19"/>
                <w:szCs w:val="19"/>
              </w:rPr>
              <w:t xml:space="preserve">送る前に確認します。業務上必要か、勤務時間外に送る必要があるか、私的・性的な画像を送っていないか、容姿・性的指向を尋ねていないか、返信がないのに繰り返していないか、断りにくい関係を使っていないか、社内チャットと私的アカウントを混同していないか、スクショで第三者に見られても説明できるか。</w:t>
            </w:r>
          </w:p>
          <w:p>
            <w:pPr>
              <w:spacing w:after="0" w:line="264"/>
            </w:pPr>
            <w:r>
              <w:rPr>
                <w:rFonts w:ascii="Meiryo" w:cs="Meiryo" w:eastAsia="Meiryo" w:hAnsi="Meiryo"/>
                <w:color w:val="263238"/>
                <w:sz w:val="19"/>
                <w:szCs w:val="19"/>
              </w:rPr>
              <w:t xml:space="preserve">このチェックは推奨行動であって、自動判定表ではありません。該当しなければ必ず適法、という意味ではありません。</w:t>
            </w:r>
          </w:p>
        </w:tc>
      </w:tr>
    </w:tbl>
    <w:p>
      <w:pPr>
        <w:spacing w:after="20"/>
      </w:pPr>
      <w:r>
        <w:rPr>
          <w:rFonts w:ascii="Meiryo" w:cs="Meiryo" w:eastAsia="Meiryo" w:hAnsi="Meiryo"/>
        </w:rPr>
        <w:t xml:space="preserve"/>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4393"/>
        <w:gridCol w:w="240"/>
        <w:gridCol w:w="4393"/>
      </w:tblGrid>
      <w:tr>
        <w:tc>
          <w:tcPr>
            <w:tcW w:type="dxa" w:w="4393"/>
            <w:tcBorders>
              <w:top w:val="single" w:color="B58A3A" w:sz="12"/>
              <w:left w:val="single" w:color="D5DCE4" w:sz="2"/>
              <w:bottom w:val="single" w:color="D5DCE4" w:sz="2"/>
              <w:right w:val="single" w:color="D5DCE4" w:sz="2"/>
            </w:tcBorders>
            <w:shd w:fill="F8F1E1" w:val="clear"/>
            <w:tcMar>
              <w:top w:type="dxa" w:w="110"/>
              <w:left w:type="dxa" w:w="150"/>
              <w:bottom w:type="dxa" w:w="110"/>
              <w:right w:type="dxa" w:w="130"/>
            </w:tcMar>
            <w:vAlign w:val="top"/>
          </w:tcPr>
          <w:p>
            <w:pPr>
              <w:spacing w:after="50"/>
            </w:pPr>
            <w:r>
              <w:rPr>
                <w:rFonts w:ascii="Meiryo" w:cs="Meiryo" w:eastAsia="Meiryo" w:hAnsi="Meiryo"/>
                <w:b/>
                <w:bCs/>
                <w:color w:val="B58A3A"/>
                <w:sz w:val="19"/>
                <w:szCs w:val="19"/>
              </w:rPr>
              <w:t xml:space="preserve">誤解されやすい点</w:t>
            </w:r>
          </w:p>
          <w:p>
            <w:pPr>
              <w:pStyle w:val="ListParagraph"/>
              <w:numPr>
                <w:ilvl w:val="0"/>
                <w:numId w:val="2"/>
              </w:numPr>
              <w:spacing w:after="0" w:line="252"/>
            </w:pPr>
            <w:r>
              <w:rPr>
                <w:rFonts w:ascii="Meiryo" w:cs="Meiryo" w:eastAsia="Meiryo" w:hAnsi="Meiryo"/>
                <w:color w:val="263238"/>
                <w:sz w:val="20"/>
                <w:szCs w:val="20"/>
              </w:rPr>
              <w:t xml:space="preserve">—</w:t>
            </w:r>
          </w:p>
        </w:tc>
        <w:tc>
          <w:tcPr>
            <w:tcW w:type="dxa" w:w="240"/>
            <w:tcBorders>
              <w:top w:val="none" w:color="FFFFFF" w:sz="0"/>
              <w:left w:val="none" w:color="FFFFFF" w:sz="0"/>
              <w:bottom w:val="none" w:color="FFFFFF" w:sz="0"/>
              <w:right w:val="none" w:color="FFFFFF" w:sz="0"/>
            </w:tcBorders>
          </w:tcPr>
          <w:p>
            <w:r>
              <w:rPr>
                <w:rFonts w:ascii="Meiryo" w:cs="Meiryo" w:eastAsia="Meiryo" w:hAnsi="Meiryo"/>
              </w:rPr>
              <w:t xml:space="preserve"/>
            </w:r>
          </w:p>
        </w:tc>
        <w:tc>
          <w:tcPr>
            <w:tcW w:type="dxa" w:w="4393"/>
            <w:tcBorders>
              <w:top w:val="single" w:color="B42318" w:sz="12"/>
              <w:left w:val="single" w:color="D5DCE4" w:sz="2"/>
              <w:bottom w:val="single" w:color="D5DCE4" w:sz="2"/>
              <w:right w:val="single" w:color="D5DCE4" w:sz="2"/>
            </w:tcBorders>
            <w:shd w:fill="FBEBE9" w:val="clear"/>
            <w:tcMar>
              <w:top w:type="dxa" w:w="110"/>
              <w:left w:type="dxa" w:w="150"/>
              <w:bottom w:type="dxa" w:w="110"/>
              <w:right w:type="dxa" w:w="130"/>
            </w:tcMar>
            <w:vAlign w:val="top"/>
          </w:tcPr>
          <w:p>
            <w:pPr>
              <w:spacing w:after="50"/>
            </w:pPr>
            <w:r>
              <w:rPr>
                <w:rFonts w:ascii="Meiryo" w:cs="Meiryo" w:eastAsia="Meiryo" w:hAnsi="Meiryo"/>
                <w:b/>
                <w:bCs/>
                <w:color w:val="B42318"/>
                <w:sz w:val="19"/>
                <w:szCs w:val="19"/>
              </w:rPr>
              <w:t xml:space="preserve">断定してはいけない点</w:t>
            </w:r>
          </w:p>
          <w:p>
            <w:pPr>
              <w:pStyle w:val="ListParagraph"/>
              <w:numPr>
                <w:ilvl w:val="0"/>
                <w:numId w:val="2"/>
              </w:numPr>
              <w:spacing w:after="0" w:line="252"/>
            </w:pPr>
            <w:r>
              <w:rPr>
                <w:rFonts w:ascii="Meiryo" w:cs="Meiryo" w:eastAsia="Meiryo" w:hAnsi="Meiryo"/>
                <w:color w:val="263238"/>
                <w:sz w:val="20"/>
                <w:szCs w:val="20"/>
              </w:rPr>
              <w:t xml:space="preserve">チェックに該当しなければ必ず問題なし、とは言わない（推奨行動）</w:t>
            </w:r>
          </w:p>
        </w:tc>
      </w:tr>
    </w:tbl>
    <w:p>
      <w:pPr>
        <w:spacing w:after="20"/>
      </w:pPr>
      <w:r>
        <w:rPr>
          <w:rFonts w:ascii="Meiryo" w:cs="Meiryo" w:eastAsia="Meiryo" w:hAnsi="Meiryo"/>
        </w:rPr>
        <w:t xml:space="preserve"/>
      </w:r>
    </w:p>
    <w:p>
      <w:pPr>
        <w:spacing w:after="40" w:line="264"/>
      </w:pPr>
      <w:r>
        <w:rPr>
          <w:rFonts w:ascii="Meiryo" w:cs="Meiryo" w:eastAsia="Meiryo" w:hAnsi="Meiryo"/>
          <w:b/>
          <w:bCs/>
          <w:color w:val="16314F"/>
          <w:sz w:val="18"/>
          <w:szCs w:val="18"/>
        </w:rPr>
        <w:t xml:space="preserve">次へのつなぎ：</w:t>
      </w:r>
      <w:r>
        <w:rPr>
          <w:rFonts w:ascii="Meiryo" w:cs="Meiryo" w:eastAsia="Meiryo" w:hAnsi="Meiryo"/>
          <w:i/>
          <w:iCs/>
          <w:sz w:val="18"/>
          <w:szCs w:val="18"/>
        </w:rPr>
        <w:t xml:space="preserve">顧客・取引先からの言動です。</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6314F" w:val="clear"/>
            <w:tcMar>
              <w:top w:type="dxa" w:w="90"/>
              <w:left w:type="dxa" w:w="180"/>
              <w:bottom w:type="dxa" w:w="90"/>
              <w:right w:type="dxa" w:w="160"/>
            </w:tcMar>
          </w:tcPr>
          <w:p>
            <w:r>
              <w:rPr>
                <w:rFonts w:ascii="Meiryo" w:cs="Meiryo" w:eastAsia="Meiryo" w:hAnsi="Meiryo"/>
                <w:b/>
                <w:bCs/>
                <w:color w:val="B58A3A"/>
                <w:sz w:val="22"/>
                <w:szCs w:val="22"/>
              </w:rPr>
              <w:t xml:space="preserve">スライド 25　</w:t>
            </w:r>
            <w:r>
              <w:rPr>
                <w:rFonts w:ascii="Meiryo" w:cs="Meiryo" w:eastAsia="Meiryo" w:hAnsi="Meiryo"/>
                <w:b/>
                <w:bCs/>
                <w:color w:val="FFFFFF"/>
                <w:sz w:val="22"/>
                <w:szCs w:val="22"/>
              </w:rPr>
              <w:t xml:space="preserve">境界⑧ 顧客・取引先等からの性的な言動</w:t>
            </w:r>
            <w:r>
              <w:rPr>
                <w:rFonts w:ascii="Meiryo" w:cs="Meiryo" w:eastAsia="Meiryo" w:hAnsi="Meiryo"/>
                <w:color w:val="C9D3DD"/>
                <w:sz w:val="17"/>
                <w:szCs w:val="17"/>
              </w:rPr>
              <w:t xml:space="preserve">　（目安 1.5分）</w:t>
            </w:r>
          </w:p>
        </w:tc>
      </w:tr>
    </w:tbl>
    <w:p>
      <w:pPr>
        <w:spacing w:after="20"/>
      </w:pPr>
      <w:r>
        <w:rPr>
          <w:rFonts w:ascii="Meiryo" w:cs="Meiryo" w:eastAsia="Meiryo" w:hAnsi="Meiryo"/>
        </w:rPr>
        <w:t xml:space="preserve"/>
      </w:r>
    </w:p>
    <w:p>
      <w:pPr>
        <w:spacing w:after="60"/>
      </w:pPr>
      <w:r>
        <w:rPr>
          <w:rFonts w:ascii="Meiryo" w:cs="Meiryo" w:eastAsia="Meiryo" w:hAnsi="Meiryo"/>
          <w:b/>
          <w:bCs/>
          <w:color w:val="16314F"/>
          <w:sz w:val="18"/>
          <w:szCs w:val="18"/>
        </w:rPr>
        <w:t xml:space="preserve">【現在施行中】</w:t>
      </w:r>
      <w:r>
        <w:rPr>
          <w:rFonts w:ascii="Meiryo" w:cs="Meiryo" w:eastAsia="Meiryo" w:hAnsi="Meiryo"/>
        </w:rPr>
        <w:t xml:space="preserve">　</w:t>
      </w:r>
      <w:r>
        <w:rPr>
          <w:rFonts w:ascii="Meiryo" w:cs="Meiryo" w:eastAsia="Meiryo" w:hAnsi="Meiryo"/>
          <w:b/>
          <w:bCs/>
          <w:color w:val="243B53"/>
          <w:sz w:val="18"/>
          <w:szCs w:val="18"/>
        </w:rPr>
        <w:t xml:space="preserve">【第7話で詳しく扱う】</w:t>
      </w:r>
    </w:p>
    <w:p>
      <w:pPr>
        <w:spacing w:after="60" w:line="264"/>
      </w:pPr>
      <w:r>
        <w:rPr>
          <w:rFonts w:ascii="Meiryo" w:cs="Meiryo" w:eastAsia="Meiryo" w:hAnsi="Meiryo"/>
          <w:b/>
          <w:bCs/>
          <w:color w:val="16314F"/>
          <w:sz w:val="19"/>
          <w:szCs w:val="19"/>
        </w:rPr>
        <w:t xml:space="preserve">目的：</w:t>
      </w:r>
      <w:r>
        <w:rPr>
          <w:rFonts w:ascii="Meiryo" w:cs="Meiryo" w:eastAsia="Meiryo" w:hAnsi="Meiryo"/>
          <w:sz w:val="19"/>
          <w:szCs w:val="19"/>
        </w:rPr>
        <w:t xml:space="preserve">『受け流して』で放置せず、会社として対応する姿勢を示す。</w:t>
      </w:r>
    </w:p>
    <w:p>
      <w:pPr>
        <w:spacing w:after="30" w:line="264"/>
      </w:pPr>
      <w:r>
        <w:rPr>
          <w:rFonts w:ascii="Meiryo" w:cs="Meiryo" w:eastAsia="Meiryo" w:hAnsi="Meiryo"/>
          <w:b/>
          <w:bCs/>
          <w:color w:val="243B53"/>
          <w:sz w:val="19"/>
          <w:szCs w:val="19"/>
        </w:rPr>
        <w:t xml:space="preserve">講師が話す（読み上げ可）</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243B53" w:sz="18"/>
              <w:bottom w:val="single" w:color="D5DCE4" w:sz="2"/>
              <w:right w:val="single" w:color="D5DCE4" w:sz="2"/>
            </w:tcBorders>
            <w:shd w:fill="F6F8FA" w:val="clear"/>
            <w:tcMar>
              <w:top w:type="dxa" w:w="120"/>
              <w:left w:type="dxa" w:w="200"/>
              <w:bottom w:type="dxa" w:w="120"/>
              <w:right w:type="dxa" w:w="180"/>
            </w:tcMar>
          </w:tcPr>
          <w:p>
            <w:pPr>
              <w:spacing w:after="50" w:line="264"/>
            </w:pPr>
            <w:r>
              <w:rPr>
                <w:rFonts w:ascii="Meiryo" w:cs="Meiryo" w:eastAsia="Meiryo" w:hAnsi="Meiryo"/>
                <w:color w:val="263238"/>
                <w:sz w:val="19"/>
                <w:szCs w:val="19"/>
              </w:rPr>
              <w:t xml:space="preserve">行為者は社内の人だけではありません。取引先・顧客・患者なども行為者になり得ます。面談のたびに容姿を評価される、『飲みに行けば契約を考える』と言われる、といった場面です。</w:t>
            </w:r>
          </w:p>
          <w:p>
            <w:pPr>
              <w:spacing w:after="0" w:line="264"/>
            </w:pPr>
            <w:r>
              <w:rPr>
                <w:rFonts w:ascii="Meiryo" w:cs="Meiryo" w:eastAsia="Meiryo" w:hAnsi="Meiryo"/>
                <w:color w:val="263238"/>
                <w:sz w:val="19"/>
                <w:szCs w:val="19"/>
              </w:rPr>
              <w:t xml:space="preserve">上司の『うまく受け流して』で放置してはいけません。まず自社の窓口・上司に相談し、労働者の安全と就業環境を優先し、取引先への申入れは会社として行います。カスタマーハラスメントと重なる部分があり、顧客対応の手順は第7回で扱います。</w:t>
            </w:r>
          </w:p>
        </w:tc>
      </w:tr>
    </w:tbl>
    <w:p>
      <w:pPr>
        <w:spacing w:after="20"/>
      </w:pPr>
      <w:r>
        <w:rPr>
          <w:rFonts w:ascii="Meiryo" w:cs="Meiryo" w:eastAsia="Meiryo" w:hAnsi="Meiryo"/>
        </w:rPr>
        <w:t xml:space="preserve"/>
      </w:r>
    </w:p>
    <w:p>
      <w:pPr>
        <w:spacing w:after="20" w:line="264"/>
      </w:pPr>
      <w:r>
        <w:rPr>
          <w:rFonts w:ascii="Meiryo" w:cs="Meiryo" w:eastAsia="Meiryo" w:hAnsi="Meiryo"/>
          <w:b/>
          <w:bCs/>
          <w:color w:val="B58A3A"/>
          <w:sz w:val="18"/>
          <w:szCs w:val="18"/>
        </w:rPr>
        <w:t xml:space="preserve">受講者への問い：</w:t>
      </w:r>
      <w:r>
        <w:rPr>
          <w:rFonts w:ascii="Meiryo" w:cs="Meiryo" w:eastAsia="Meiryo" w:hAnsi="Meiryo"/>
          <w:sz w:val="18"/>
          <w:szCs w:val="18"/>
        </w:rPr>
        <w:t xml:space="preserve">『大事な顧客だから我慢して』と言われたら従うべきですか。</w:t>
      </w:r>
    </w:p>
    <w:p>
      <w:pPr>
        <w:spacing w:after="50" w:line="264"/>
      </w:pPr>
      <w:r>
        <w:rPr>
          <w:rFonts w:ascii="Meiryo" w:cs="Meiryo" w:eastAsia="Meiryo" w:hAnsi="Meiryo"/>
          <w:b/>
          <w:bCs/>
          <w:color w:val="2F6B4F"/>
          <w:sz w:val="18"/>
          <w:szCs w:val="18"/>
        </w:rPr>
        <w:t xml:space="preserve">想定回答：</w:t>
      </w:r>
      <w:r>
        <w:rPr>
          <w:rFonts w:ascii="Meiryo" w:cs="Meiryo" w:eastAsia="Meiryo" w:hAnsi="Meiryo"/>
          <w:sz w:val="18"/>
          <w:szCs w:val="18"/>
        </w:rPr>
        <w:t xml:space="preserve">従う必要はない。会社の問題として相談・対応する。</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4393"/>
        <w:gridCol w:w="240"/>
        <w:gridCol w:w="4393"/>
      </w:tblGrid>
      <w:tr>
        <w:tc>
          <w:tcPr>
            <w:tcW w:type="dxa" w:w="4393"/>
            <w:tcBorders>
              <w:top w:val="single" w:color="B58A3A" w:sz="12"/>
              <w:left w:val="single" w:color="D5DCE4" w:sz="2"/>
              <w:bottom w:val="single" w:color="D5DCE4" w:sz="2"/>
              <w:right w:val="single" w:color="D5DCE4" w:sz="2"/>
            </w:tcBorders>
            <w:shd w:fill="F8F1E1" w:val="clear"/>
            <w:tcMar>
              <w:top w:type="dxa" w:w="110"/>
              <w:left w:type="dxa" w:w="150"/>
              <w:bottom w:type="dxa" w:w="110"/>
              <w:right w:type="dxa" w:w="130"/>
            </w:tcMar>
            <w:vAlign w:val="top"/>
          </w:tcPr>
          <w:p>
            <w:pPr>
              <w:spacing w:after="50"/>
            </w:pPr>
            <w:r>
              <w:rPr>
                <w:rFonts w:ascii="Meiryo" w:cs="Meiryo" w:eastAsia="Meiryo" w:hAnsi="Meiryo"/>
                <w:b/>
                <w:bCs/>
                <w:color w:val="B58A3A"/>
                <w:sz w:val="19"/>
                <w:szCs w:val="19"/>
              </w:rPr>
              <w:t xml:space="preserve">誤解されやすい点</w:t>
            </w:r>
          </w:p>
          <w:p>
            <w:pPr>
              <w:pStyle w:val="ListParagraph"/>
              <w:numPr>
                <w:ilvl w:val="0"/>
                <w:numId w:val="2"/>
              </w:numPr>
              <w:spacing w:after="0" w:line="252"/>
            </w:pPr>
            <w:r>
              <w:rPr>
                <w:rFonts w:ascii="Meiryo" w:cs="Meiryo" w:eastAsia="Meiryo" w:hAnsi="Meiryo"/>
                <w:color w:val="263238"/>
                <w:sz w:val="20"/>
                <w:szCs w:val="20"/>
              </w:rPr>
              <w:t xml:space="preserve">—</w:t>
            </w:r>
          </w:p>
        </w:tc>
        <w:tc>
          <w:tcPr>
            <w:tcW w:type="dxa" w:w="240"/>
            <w:tcBorders>
              <w:top w:val="none" w:color="FFFFFF" w:sz="0"/>
              <w:left w:val="none" w:color="FFFFFF" w:sz="0"/>
              <w:bottom w:val="none" w:color="FFFFFF" w:sz="0"/>
              <w:right w:val="none" w:color="FFFFFF" w:sz="0"/>
            </w:tcBorders>
          </w:tcPr>
          <w:p>
            <w:r>
              <w:rPr>
                <w:rFonts w:ascii="Meiryo" w:cs="Meiryo" w:eastAsia="Meiryo" w:hAnsi="Meiryo"/>
              </w:rPr>
              <w:t xml:space="preserve"/>
            </w:r>
          </w:p>
        </w:tc>
        <w:tc>
          <w:tcPr>
            <w:tcW w:type="dxa" w:w="4393"/>
            <w:tcBorders>
              <w:top w:val="single" w:color="B42318" w:sz="12"/>
              <w:left w:val="single" w:color="D5DCE4" w:sz="2"/>
              <w:bottom w:val="single" w:color="D5DCE4" w:sz="2"/>
              <w:right w:val="single" w:color="D5DCE4" w:sz="2"/>
            </w:tcBorders>
            <w:shd w:fill="FBEBE9" w:val="clear"/>
            <w:tcMar>
              <w:top w:type="dxa" w:w="110"/>
              <w:left w:type="dxa" w:w="150"/>
              <w:bottom w:type="dxa" w:w="110"/>
              <w:right w:type="dxa" w:w="130"/>
            </w:tcMar>
            <w:vAlign w:val="top"/>
          </w:tcPr>
          <w:p>
            <w:pPr>
              <w:spacing w:after="50"/>
            </w:pPr>
            <w:r>
              <w:rPr>
                <w:rFonts w:ascii="Meiryo" w:cs="Meiryo" w:eastAsia="Meiryo" w:hAnsi="Meiryo"/>
                <w:b/>
                <w:bCs/>
                <w:color w:val="B42318"/>
                <w:sz w:val="19"/>
                <w:szCs w:val="19"/>
              </w:rPr>
              <w:t xml:space="preserve">断定してはいけない点</w:t>
            </w:r>
          </w:p>
          <w:p>
            <w:pPr>
              <w:pStyle w:val="ListParagraph"/>
              <w:numPr>
                <w:ilvl w:val="0"/>
                <w:numId w:val="2"/>
              </w:numPr>
              <w:spacing w:after="0" w:line="252"/>
            </w:pPr>
            <w:r>
              <w:rPr>
                <w:rFonts w:ascii="Meiryo" w:cs="Meiryo" w:eastAsia="Meiryo" w:hAnsi="Meiryo"/>
                <w:color w:val="263238"/>
                <w:sz w:val="20"/>
                <w:szCs w:val="20"/>
              </w:rPr>
              <w:t xml:space="preserve">顧客の言動は会社の責任外、とは言わない</w:t>
            </w:r>
          </w:p>
        </w:tc>
      </w:tr>
    </w:tbl>
    <w:p>
      <w:pPr>
        <w:spacing w:after="20"/>
      </w:pPr>
      <w:r>
        <w:rPr>
          <w:rFonts w:ascii="Meiryo" w:cs="Meiryo" w:eastAsia="Meiryo" w:hAnsi="Meiryo"/>
        </w:rPr>
        <w:t xml:space="preserve"/>
      </w:r>
    </w:p>
    <w:p>
      <w:pPr>
        <w:spacing w:after="40" w:line="264"/>
      </w:pPr>
      <w:r>
        <w:rPr>
          <w:rFonts w:ascii="Meiryo" w:cs="Meiryo" w:eastAsia="Meiryo" w:hAnsi="Meiryo"/>
          <w:b/>
          <w:bCs/>
          <w:color w:val="16314F"/>
          <w:sz w:val="18"/>
          <w:szCs w:val="18"/>
        </w:rPr>
        <w:t xml:space="preserve">次へのつなぎ：</w:t>
      </w:r>
      <w:r>
        <w:rPr>
          <w:rFonts w:ascii="Meiryo" w:cs="Meiryo" w:eastAsia="Meiryo" w:hAnsi="Meiryo"/>
          <w:i/>
          <w:iCs/>
          <w:sz w:val="18"/>
          <w:szCs w:val="18"/>
        </w:rPr>
        <w:t xml:space="preserve">見聞きした第三者ができることです。</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6314F" w:val="clear"/>
            <w:tcMar>
              <w:top w:type="dxa" w:w="90"/>
              <w:left w:type="dxa" w:w="180"/>
              <w:bottom w:type="dxa" w:w="90"/>
              <w:right w:type="dxa" w:w="160"/>
            </w:tcMar>
          </w:tcPr>
          <w:p>
            <w:r>
              <w:rPr>
                <w:rFonts w:ascii="Meiryo" w:cs="Meiryo" w:eastAsia="Meiryo" w:hAnsi="Meiryo"/>
                <w:b/>
                <w:bCs/>
                <w:color w:val="B58A3A"/>
                <w:sz w:val="22"/>
                <w:szCs w:val="22"/>
              </w:rPr>
              <w:t xml:space="preserve">スライド 26　</w:t>
            </w:r>
            <w:r>
              <w:rPr>
                <w:rFonts w:ascii="Meiryo" w:cs="Meiryo" w:eastAsia="Meiryo" w:hAnsi="Meiryo"/>
                <w:b/>
                <w:bCs/>
                <w:color w:val="FFFFFF"/>
                <w:sz w:val="22"/>
                <w:szCs w:val="22"/>
              </w:rPr>
              <w:t xml:space="preserve">周囲の行動：見聞きした第三者ができること</w:t>
            </w:r>
            <w:r>
              <w:rPr>
                <w:rFonts w:ascii="Meiryo" w:cs="Meiryo" w:eastAsia="Meiryo" w:hAnsi="Meiryo"/>
                <w:color w:val="C9D3DD"/>
                <w:sz w:val="17"/>
                <w:szCs w:val="17"/>
              </w:rPr>
              <w:t xml:space="preserve">　（目安 1.5分）</w:t>
            </w:r>
          </w:p>
        </w:tc>
      </w:tr>
    </w:tbl>
    <w:p>
      <w:pPr>
        <w:spacing w:after="20"/>
      </w:pPr>
      <w:r>
        <w:rPr>
          <w:rFonts w:ascii="Meiryo" w:cs="Meiryo" w:eastAsia="Meiryo" w:hAnsi="Meiryo"/>
        </w:rPr>
        <w:t xml:space="preserve"/>
      </w:r>
    </w:p>
    <w:p>
      <w:pPr>
        <w:spacing w:after="60"/>
      </w:pPr>
      <w:r>
        <w:rPr>
          <w:rFonts w:ascii="Meiryo" w:cs="Meiryo" w:eastAsia="Meiryo" w:hAnsi="Meiryo"/>
          <w:b/>
          <w:bCs/>
          <w:color w:val="16314F"/>
          <w:sz w:val="18"/>
          <w:szCs w:val="18"/>
        </w:rPr>
        <w:t xml:space="preserve">【現在施行中】</w:t>
      </w:r>
      <w:r>
        <w:rPr>
          <w:rFonts w:ascii="Meiryo" w:cs="Meiryo" w:eastAsia="Meiryo" w:hAnsi="Meiryo"/>
        </w:rPr>
        <w:t xml:space="preserve">　</w:t>
      </w:r>
      <w:r>
        <w:rPr>
          <w:rFonts w:ascii="Meiryo" w:cs="Meiryo" w:eastAsia="Meiryo" w:hAnsi="Meiryo"/>
          <w:b/>
          <w:bCs/>
          <w:color w:val="B58A3A"/>
          <w:sz w:val="18"/>
          <w:szCs w:val="18"/>
        </w:rPr>
        <w:t xml:space="preserve">【推奨行動・法的判定基準そのものではない】</w:t>
      </w:r>
    </w:p>
    <w:p>
      <w:pPr>
        <w:spacing w:after="60" w:line="264"/>
      </w:pPr>
      <w:r>
        <w:rPr>
          <w:rFonts w:ascii="Meiryo" w:cs="Meiryo" w:eastAsia="Meiryo" w:hAnsi="Meiryo"/>
          <w:b/>
          <w:bCs/>
          <w:color w:val="16314F"/>
          <w:sz w:val="19"/>
          <w:szCs w:val="19"/>
        </w:rPr>
        <w:t xml:space="preserve">目的：</w:t>
      </w:r>
      <w:r>
        <w:rPr>
          <w:rFonts w:ascii="Meiryo" w:cs="Meiryo" w:eastAsia="Meiryo" w:hAnsi="Meiryo"/>
          <w:sz w:val="19"/>
          <w:szCs w:val="19"/>
        </w:rPr>
        <w:t xml:space="preserve">する／しないを対比し、危険な直接介入は義務でないと伝える。</w:t>
      </w:r>
    </w:p>
    <w:p>
      <w:pPr>
        <w:spacing w:after="30" w:line="264"/>
      </w:pPr>
      <w:r>
        <w:rPr>
          <w:rFonts w:ascii="Meiryo" w:cs="Meiryo" w:eastAsia="Meiryo" w:hAnsi="Meiryo"/>
          <w:b/>
          <w:bCs/>
          <w:color w:val="243B53"/>
          <w:sz w:val="19"/>
          <w:szCs w:val="19"/>
        </w:rPr>
        <w:t xml:space="preserve">講師が話す（読み上げ可）</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243B53" w:sz="18"/>
              <w:bottom w:val="single" w:color="D5DCE4" w:sz="2"/>
              <w:right w:val="single" w:color="D5DCE4" w:sz="2"/>
            </w:tcBorders>
            <w:shd w:fill="F6F8FA" w:val="clear"/>
            <w:tcMar>
              <w:top w:type="dxa" w:w="120"/>
              <w:left w:type="dxa" w:w="200"/>
              <w:bottom w:type="dxa" w:w="120"/>
              <w:right w:type="dxa" w:w="180"/>
            </w:tcMar>
          </w:tcPr>
          <w:p>
            <w:pPr>
              <w:spacing w:after="50" w:line="264"/>
            </w:pPr>
            <w:r>
              <w:rPr>
                <w:rFonts w:ascii="Meiryo" w:cs="Meiryo" w:eastAsia="Meiryo" w:hAnsi="Meiryo"/>
                <w:color w:val="263238"/>
                <w:sz w:val="19"/>
                <w:szCs w:val="19"/>
              </w:rPr>
              <w:t xml:space="preserve">安全なら『その話はやめましょう』と止める、話題や場面を切り替える、上司・人事・相談窓口へ助けを求める、後で本人に声を掛ける、見聞きした事実を記録する──これらができます。</w:t>
            </w:r>
          </w:p>
          <w:p>
            <w:pPr>
              <w:spacing w:after="0" w:line="264"/>
            </w:pPr>
            <w:r>
              <w:rPr>
                <w:rFonts w:ascii="Meiryo" w:cs="Meiryo" w:eastAsia="Meiryo" w:hAnsi="Meiryo"/>
                <w:color w:val="263238"/>
                <w:sz w:val="19"/>
                <w:szCs w:val="19"/>
              </w:rPr>
              <w:t xml:space="preserve">一方で、噂を広げる、本人の同意なく詳細を多数へ共有する、本人に対決を強制する、『気にし過ぎ』と否定する、自分だけで調査を始める、はしないでください。危険な直接介入は義務ではなく、緊急時は安全確保を優先します。</w:t>
            </w:r>
          </w:p>
        </w:tc>
      </w:tr>
    </w:tbl>
    <w:p>
      <w:pPr>
        <w:spacing w:after="20"/>
      </w:pPr>
      <w:r>
        <w:rPr>
          <w:rFonts w:ascii="Meiryo" w:cs="Meiryo" w:eastAsia="Meiryo" w:hAnsi="Meiryo"/>
        </w:rPr>
        <w:t xml:space="preserve"/>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4393"/>
        <w:gridCol w:w="240"/>
        <w:gridCol w:w="4393"/>
      </w:tblGrid>
      <w:tr>
        <w:tc>
          <w:tcPr>
            <w:tcW w:type="dxa" w:w="4393"/>
            <w:tcBorders>
              <w:top w:val="single" w:color="B58A3A" w:sz="12"/>
              <w:left w:val="single" w:color="D5DCE4" w:sz="2"/>
              <w:bottom w:val="single" w:color="D5DCE4" w:sz="2"/>
              <w:right w:val="single" w:color="D5DCE4" w:sz="2"/>
            </w:tcBorders>
            <w:shd w:fill="F8F1E1" w:val="clear"/>
            <w:tcMar>
              <w:top w:type="dxa" w:w="110"/>
              <w:left w:type="dxa" w:w="150"/>
              <w:bottom w:type="dxa" w:w="110"/>
              <w:right w:type="dxa" w:w="130"/>
            </w:tcMar>
            <w:vAlign w:val="top"/>
          </w:tcPr>
          <w:p>
            <w:pPr>
              <w:spacing w:after="50"/>
            </w:pPr>
            <w:r>
              <w:rPr>
                <w:rFonts w:ascii="Meiryo" w:cs="Meiryo" w:eastAsia="Meiryo" w:hAnsi="Meiryo"/>
                <w:b/>
                <w:bCs/>
                <w:color w:val="B58A3A"/>
                <w:sz w:val="19"/>
                <w:szCs w:val="19"/>
              </w:rPr>
              <w:t xml:space="preserve">誤解されやすい点</w:t>
            </w:r>
          </w:p>
          <w:p>
            <w:pPr>
              <w:pStyle w:val="ListParagraph"/>
              <w:numPr>
                <w:ilvl w:val="0"/>
                <w:numId w:val="2"/>
              </w:numPr>
              <w:spacing w:after="0" w:line="252"/>
            </w:pPr>
            <w:r>
              <w:rPr>
                <w:rFonts w:ascii="Meiryo" w:cs="Meiryo" w:eastAsia="Meiryo" w:hAnsi="Meiryo"/>
                <w:color w:val="263238"/>
                <w:sz w:val="20"/>
                <w:szCs w:val="20"/>
              </w:rPr>
              <w:t xml:space="preserve">第三者は必ず直接止めに入るべき</w:t>
            </w:r>
          </w:p>
        </w:tc>
        <w:tc>
          <w:tcPr>
            <w:tcW w:type="dxa" w:w="240"/>
            <w:tcBorders>
              <w:top w:val="none" w:color="FFFFFF" w:sz="0"/>
              <w:left w:val="none" w:color="FFFFFF" w:sz="0"/>
              <w:bottom w:val="none" w:color="FFFFFF" w:sz="0"/>
              <w:right w:val="none" w:color="FFFFFF" w:sz="0"/>
            </w:tcBorders>
          </w:tcPr>
          <w:p>
            <w:r>
              <w:rPr>
                <w:rFonts w:ascii="Meiryo" w:cs="Meiryo" w:eastAsia="Meiryo" w:hAnsi="Meiryo"/>
              </w:rPr>
              <w:t xml:space="preserve"/>
            </w:r>
          </w:p>
        </w:tc>
        <w:tc>
          <w:tcPr>
            <w:tcW w:type="dxa" w:w="4393"/>
            <w:tcBorders>
              <w:top w:val="single" w:color="B42318" w:sz="12"/>
              <w:left w:val="single" w:color="D5DCE4" w:sz="2"/>
              <w:bottom w:val="single" w:color="D5DCE4" w:sz="2"/>
              <w:right w:val="single" w:color="D5DCE4" w:sz="2"/>
            </w:tcBorders>
            <w:shd w:fill="FBEBE9" w:val="clear"/>
            <w:tcMar>
              <w:top w:type="dxa" w:w="110"/>
              <w:left w:type="dxa" w:w="150"/>
              <w:bottom w:type="dxa" w:w="110"/>
              <w:right w:type="dxa" w:w="130"/>
            </w:tcMar>
            <w:vAlign w:val="top"/>
          </w:tcPr>
          <w:p>
            <w:pPr>
              <w:spacing w:after="50"/>
            </w:pPr>
            <w:r>
              <w:rPr>
                <w:rFonts w:ascii="Meiryo" w:cs="Meiryo" w:eastAsia="Meiryo" w:hAnsi="Meiryo"/>
                <w:b/>
                <w:bCs/>
                <w:color w:val="B42318"/>
                <w:sz w:val="19"/>
                <w:szCs w:val="19"/>
              </w:rPr>
              <w:t xml:space="preserve">断定してはいけない点</w:t>
            </w:r>
          </w:p>
          <w:p>
            <w:pPr>
              <w:pStyle w:val="ListParagraph"/>
              <w:numPr>
                <w:ilvl w:val="0"/>
                <w:numId w:val="2"/>
              </w:numPr>
              <w:spacing w:after="0" w:line="252"/>
            </w:pPr>
            <w:r>
              <w:rPr>
                <w:rFonts w:ascii="Meiryo" w:cs="Meiryo" w:eastAsia="Meiryo" w:hAnsi="Meiryo"/>
                <w:color w:val="263238"/>
                <w:sz w:val="20"/>
                <w:szCs w:val="20"/>
              </w:rPr>
              <w:t xml:space="preserve">第三者に危険な直接介入を義務付けない</w:t>
            </w:r>
          </w:p>
        </w:tc>
      </w:tr>
    </w:tbl>
    <w:p>
      <w:pPr>
        <w:spacing w:after="20"/>
      </w:pPr>
      <w:r>
        <w:rPr>
          <w:rFonts w:ascii="Meiryo" w:cs="Meiryo" w:eastAsia="Meiryo" w:hAnsi="Meiryo"/>
        </w:rPr>
        <w:t xml:space="preserve"/>
      </w:r>
    </w:p>
    <w:p>
      <w:pPr>
        <w:spacing w:after="40" w:line="264"/>
      </w:pPr>
      <w:r>
        <w:rPr>
          <w:rFonts w:ascii="Meiryo" w:cs="Meiryo" w:eastAsia="Meiryo" w:hAnsi="Meiryo"/>
          <w:b/>
          <w:bCs/>
          <w:color w:val="16314F"/>
          <w:sz w:val="18"/>
          <w:szCs w:val="18"/>
        </w:rPr>
        <w:t xml:space="preserve">次へのつなぎ：</w:t>
      </w:r>
      <w:r>
        <w:rPr>
          <w:rFonts w:ascii="Meiryo" w:cs="Meiryo" w:eastAsia="Meiryo" w:hAnsi="Meiryo"/>
          <w:i/>
          <w:iCs/>
          <w:sz w:val="18"/>
          <w:szCs w:val="18"/>
        </w:rPr>
        <w:t xml:space="preserve">もし自分が被害を受けたら、です。</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6314F" w:val="clear"/>
            <w:tcMar>
              <w:top w:type="dxa" w:w="90"/>
              <w:left w:type="dxa" w:w="180"/>
              <w:bottom w:type="dxa" w:w="90"/>
              <w:right w:type="dxa" w:w="160"/>
            </w:tcMar>
          </w:tcPr>
          <w:p>
            <w:r>
              <w:rPr>
                <w:rFonts w:ascii="Meiryo" w:cs="Meiryo" w:eastAsia="Meiryo" w:hAnsi="Meiryo"/>
                <w:b/>
                <w:bCs/>
                <w:color w:val="B58A3A"/>
                <w:sz w:val="22"/>
                <w:szCs w:val="22"/>
              </w:rPr>
              <w:t xml:space="preserve">スライド 27　</w:t>
            </w:r>
            <w:r>
              <w:rPr>
                <w:rFonts w:ascii="Meiryo" w:cs="Meiryo" w:eastAsia="Meiryo" w:hAnsi="Meiryo"/>
                <w:b/>
                <w:bCs/>
                <w:color w:val="FFFFFF"/>
                <w:sz w:val="22"/>
                <w:szCs w:val="22"/>
              </w:rPr>
              <w:t xml:space="preserve">もし自分が：被害を受けた場合の選択肢</w:t>
            </w:r>
            <w:r>
              <w:rPr>
                <w:rFonts w:ascii="Meiryo" w:cs="Meiryo" w:eastAsia="Meiryo" w:hAnsi="Meiryo"/>
                <w:color w:val="C9D3DD"/>
                <w:sz w:val="17"/>
                <w:szCs w:val="17"/>
              </w:rPr>
              <w:t xml:space="preserve">　（目安 1.5分）</w:t>
            </w:r>
          </w:p>
        </w:tc>
      </w:tr>
    </w:tbl>
    <w:p>
      <w:pPr>
        <w:spacing w:after="20"/>
      </w:pPr>
      <w:r>
        <w:rPr>
          <w:rFonts w:ascii="Meiryo" w:cs="Meiryo" w:eastAsia="Meiryo" w:hAnsi="Meiryo"/>
        </w:rPr>
        <w:t xml:space="preserve"/>
      </w:r>
    </w:p>
    <w:p>
      <w:pPr>
        <w:spacing w:after="60"/>
      </w:pPr>
      <w:r>
        <w:rPr>
          <w:rFonts w:ascii="Meiryo" w:cs="Meiryo" w:eastAsia="Meiryo" w:hAnsi="Meiryo"/>
          <w:b/>
          <w:bCs/>
          <w:color w:val="16314F"/>
          <w:sz w:val="18"/>
          <w:szCs w:val="18"/>
        </w:rPr>
        <w:t xml:space="preserve">【現在施行中】</w:t>
      </w:r>
      <w:r>
        <w:rPr>
          <w:rFonts w:ascii="Meiryo" w:cs="Meiryo" w:eastAsia="Meiryo" w:hAnsi="Meiryo"/>
        </w:rPr>
        <w:t xml:space="preserve">　</w:t>
      </w:r>
      <w:r>
        <w:rPr>
          <w:rFonts w:ascii="Meiryo" w:cs="Meiryo" w:eastAsia="Meiryo" w:hAnsi="Meiryo"/>
          <w:b/>
          <w:bCs/>
          <w:color w:val="B58A3A"/>
          <w:sz w:val="18"/>
          <w:szCs w:val="18"/>
        </w:rPr>
        <w:t xml:space="preserve">【推奨行動・法的判定基準そのものではない】</w:t>
      </w:r>
    </w:p>
    <w:p>
      <w:pPr>
        <w:spacing w:after="60" w:line="264"/>
      </w:pPr>
      <w:r>
        <w:rPr>
          <w:rFonts w:ascii="Meiryo" w:cs="Meiryo" w:eastAsia="Meiryo" w:hAnsi="Meiryo"/>
          <w:b/>
          <w:bCs/>
          <w:color w:val="16314F"/>
          <w:sz w:val="19"/>
          <w:szCs w:val="19"/>
        </w:rPr>
        <w:t xml:space="preserve">目的：</w:t>
      </w:r>
      <w:r>
        <w:rPr>
          <w:rFonts w:ascii="Meiryo" w:cs="Meiryo" w:eastAsia="Meiryo" w:hAnsi="Meiryo"/>
          <w:sz w:val="19"/>
          <w:szCs w:val="19"/>
        </w:rPr>
        <w:t xml:space="preserve">自分を責めない・記録・相談という選択肢を、強制でなく示す。</w:t>
      </w:r>
    </w:p>
    <w:p>
      <w:pPr>
        <w:spacing w:after="30" w:line="264"/>
      </w:pPr>
      <w:r>
        <w:rPr>
          <w:rFonts w:ascii="Meiryo" w:cs="Meiryo" w:eastAsia="Meiryo" w:hAnsi="Meiryo"/>
          <w:b/>
          <w:bCs/>
          <w:color w:val="243B53"/>
          <w:sz w:val="19"/>
          <w:szCs w:val="19"/>
        </w:rPr>
        <w:t xml:space="preserve">講師が話す（読み上げ可）</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243B53" w:sz="18"/>
              <w:bottom w:val="single" w:color="D5DCE4" w:sz="2"/>
              <w:right w:val="single" w:color="D5DCE4" w:sz="2"/>
            </w:tcBorders>
            <w:shd w:fill="F6F8FA" w:val="clear"/>
            <w:tcMar>
              <w:top w:type="dxa" w:w="120"/>
              <w:left w:type="dxa" w:w="200"/>
              <w:bottom w:type="dxa" w:w="120"/>
              <w:right w:type="dxa" w:w="180"/>
            </w:tcMar>
          </w:tcPr>
          <w:p>
            <w:pPr>
              <w:spacing w:after="50" w:line="264"/>
            </w:pPr>
            <w:r>
              <w:rPr>
                <w:rFonts w:ascii="Meiryo" w:cs="Meiryo" w:eastAsia="Meiryo" w:hAnsi="Meiryo"/>
                <w:color w:val="263238"/>
                <w:sz w:val="19"/>
                <w:szCs w:val="19"/>
              </w:rPr>
              <w:t xml:space="preserve">自分に責任があるとは考えないでください。可能で安全なら、やめてほしいと伝えることも選択肢です。はっきり拒否できなかったことを自分の責任にしないでください。</w:t>
            </w:r>
          </w:p>
          <w:p>
            <w:pPr>
              <w:spacing w:after="0" w:line="264"/>
            </w:pPr>
            <w:r>
              <w:rPr>
                <w:rFonts w:ascii="Meiryo" w:cs="Meiryo" w:eastAsia="Meiryo" w:hAnsi="Meiryo"/>
                <w:color w:val="263238"/>
                <w:sz w:val="19"/>
                <w:szCs w:val="19"/>
              </w:rPr>
              <w:t xml:space="preserve">日時・場所・発言・メッセージを記録し、メッセージ等を衝動的に削除しない、私用端末へ会社資料を無断で持ち出さない、信頼できる人や相談窓口へ相談する、心身の不調があれば産業医・医療機関へ。生命・身体の危険があれば安全な場所へ移動し、必要な緊急連絡を行ってください。</w:t>
            </w:r>
          </w:p>
        </w:tc>
      </w:tr>
    </w:tbl>
    <w:p>
      <w:pPr>
        <w:spacing w:after="20"/>
      </w:pPr>
      <w:r>
        <w:rPr>
          <w:rFonts w:ascii="Meiryo" w:cs="Meiryo" w:eastAsia="Meiryo" w:hAnsi="Meiryo"/>
        </w:rPr>
        <w:t xml:space="preserve"/>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4393"/>
        <w:gridCol w:w="240"/>
        <w:gridCol w:w="4393"/>
      </w:tblGrid>
      <w:tr>
        <w:tc>
          <w:tcPr>
            <w:tcW w:type="dxa" w:w="4393"/>
            <w:tcBorders>
              <w:top w:val="single" w:color="B58A3A" w:sz="12"/>
              <w:left w:val="single" w:color="D5DCE4" w:sz="2"/>
              <w:bottom w:val="single" w:color="D5DCE4" w:sz="2"/>
              <w:right w:val="single" w:color="D5DCE4" w:sz="2"/>
            </w:tcBorders>
            <w:shd w:fill="F8F1E1" w:val="clear"/>
            <w:tcMar>
              <w:top w:type="dxa" w:w="110"/>
              <w:left w:type="dxa" w:w="150"/>
              <w:bottom w:type="dxa" w:w="110"/>
              <w:right w:type="dxa" w:w="130"/>
            </w:tcMar>
            <w:vAlign w:val="top"/>
          </w:tcPr>
          <w:p>
            <w:pPr>
              <w:spacing w:after="50"/>
            </w:pPr>
            <w:r>
              <w:rPr>
                <w:rFonts w:ascii="Meiryo" w:cs="Meiryo" w:eastAsia="Meiryo" w:hAnsi="Meiryo"/>
                <w:b/>
                <w:bCs/>
                <w:color w:val="B58A3A"/>
                <w:sz w:val="19"/>
                <w:szCs w:val="19"/>
              </w:rPr>
              <w:t xml:space="preserve">誤解されやすい点</w:t>
            </w:r>
          </w:p>
          <w:p>
            <w:pPr>
              <w:pStyle w:val="ListParagraph"/>
              <w:numPr>
                <w:ilvl w:val="0"/>
                <w:numId w:val="2"/>
              </w:numPr>
              <w:spacing w:after="0" w:line="252"/>
            </w:pPr>
            <w:r>
              <w:rPr>
                <w:rFonts w:ascii="Meiryo" w:cs="Meiryo" w:eastAsia="Meiryo" w:hAnsi="Meiryo"/>
                <w:color w:val="263238"/>
                <w:sz w:val="20"/>
                <w:szCs w:val="20"/>
              </w:rPr>
              <w:t xml:space="preserve">—</w:t>
            </w:r>
          </w:p>
        </w:tc>
        <w:tc>
          <w:tcPr>
            <w:tcW w:type="dxa" w:w="240"/>
            <w:tcBorders>
              <w:top w:val="none" w:color="FFFFFF" w:sz="0"/>
              <w:left w:val="none" w:color="FFFFFF" w:sz="0"/>
              <w:bottom w:val="none" w:color="FFFFFF" w:sz="0"/>
              <w:right w:val="none" w:color="FFFFFF" w:sz="0"/>
            </w:tcBorders>
          </w:tcPr>
          <w:p>
            <w:r>
              <w:rPr>
                <w:rFonts w:ascii="Meiryo" w:cs="Meiryo" w:eastAsia="Meiryo" w:hAnsi="Meiryo"/>
              </w:rPr>
              <w:t xml:space="preserve"/>
            </w:r>
          </w:p>
        </w:tc>
        <w:tc>
          <w:tcPr>
            <w:tcW w:type="dxa" w:w="4393"/>
            <w:tcBorders>
              <w:top w:val="single" w:color="B42318" w:sz="12"/>
              <w:left w:val="single" w:color="D5DCE4" w:sz="2"/>
              <w:bottom w:val="single" w:color="D5DCE4" w:sz="2"/>
              <w:right w:val="single" w:color="D5DCE4" w:sz="2"/>
            </w:tcBorders>
            <w:shd w:fill="FBEBE9" w:val="clear"/>
            <w:tcMar>
              <w:top w:type="dxa" w:w="110"/>
              <w:left w:type="dxa" w:w="150"/>
              <w:bottom w:type="dxa" w:w="110"/>
              <w:right w:type="dxa" w:w="130"/>
            </w:tcMar>
            <w:vAlign w:val="top"/>
          </w:tcPr>
          <w:p>
            <w:pPr>
              <w:spacing w:after="50"/>
            </w:pPr>
            <w:r>
              <w:rPr>
                <w:rFonts w:ascii="Meiryo" w:cs="Meiryo" w:eastAsia="Meiryo" w:hAnsi="Meiryo"/>
                <w:b/>
                <w:bCs/>
                <w:color w:val="B42318"/>
                <w:sz w:val="19"/>
                <w:szCs w:val="19"/>
              </w:rPr>
              <w:t xml:space="preserve">断定してはいけない点</w:t>
            </w:r>
          </w:p>
          <w:p>
            <w:pPr>
              <w:pStyle w:val="ListParagraph"/>
              <w:numPr>
                <w:ilvl w:val="0"/>
                <w:numId w:val="2"/>
              </w:numPr>
              <w:spacing w:after="0" w:line="252"/>
            </w:pPr>
            <w:r>
              <w:rPr>
                <w:rFonts w:ascii="Meiryo" w:cs="Meiryo" w:eastAsia="Meiryo" w:hAnsi="Meiryo"/>
                <w:color w:val="263238"/>
                <w:sz w:val="20"/>
                <w:szCs w:val="20"/>
              </w:rPr>
              <w:t xml:space="preserve">『被害者は必ずその場で明確に拒否すべき』とは言わない</w:t>
            </w:r>
          </w:p>
        </w:tc>
      </w:tr>
    </w:tbl>
    <w:p>
      <w:pPr>
        <w:spacing w:after="20"/>
      </w:pPr>
      <w:r>
        <w:rPr>
          <w:rFonts w:ascii="Meiryo" w:cs="Meiryo" w:eastAsia="Meiryo" w:hAnsi="Meiryo"/>
        </w:rPr>
        <w:t xml:space="preserve"/>
      </w:r>
    </w:p>
    <w:p>
      <w:pPr>
        <w:spacing w:after="40" w:line="264"/>
      </w:pPr>
      <w:r>
        <w:rPr>
          <w:rFonts w:ascii="Meiryo" w:cs="Meiryo" w:eastAsia="Meiryo" w:hAnsi="Meiryo"/>
          <w:b/>
          <w:bCs/>
          <w:color w:val="16314F"/>
          <w:sz w:val="18"/>
          <w:szCs w:val="18"/>
        </w:rPr>
        <w:t xml:space="preserve">次へのつなぎ：</w:t>
      </w:r>
      <w:r>
        <w:rPr>
          <w:rFonts w:ascii="Meiryo" w:cs="Meiryo" w:eastAsia="Meiryo" w:hAnsi="Meiryo"/>
          <w:i/>
          <w:iCs/>
          <w:sz w:val="18"/>
          <w:szCs w:val="18"/>
        </w:rPr>
        <w:t xml:space="preserve">相談を受けた側の初動です。</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6314F" w:val="clear"/>
            <w:tcMar>
              <w:top w:type="dxa" w:w="90"/>
              <w:left w:type="dxa" w:w="180"/>
              <w:bottom w:type="dxa" w:w="90"/>
              <w:right w:type="dxa" w:w="160"/>
            </w:tcMar>
          </w:tcPr>
          <w:p>
            <w:r>
              <w:rPr>
                <w:rFonts w:ascii="Meiryo" w:cs="Meiryo" w:eastAsia="Meiryo" w:hAnsi="Meiryo"/>
                <w:b/>
                <w:bCs/>
                <w:color w:val="B58A3A"/>
                <w:sz w:val="22"/>
                <w:szCs w:val="22"/>
              </w:rPr>
              <w:t xml:space="preserve">スライド 28　</w:t>
            </w:r>
            <w:r>
              <w:rPr>
                <w:rFonts w:ascii="Meiryo" w:cs="Meiryo" w:eastAsia="Meiryo" w:hAnsi="Meiryo"/>
                <w:b/>
                <w:bCs/>
                <w:color w:val="FFFFFF"/>
                <w:sz w:val="22"/>
                <w:szCs w:val="22"/>
              </w:rPr>
              <w:t xml:space="preserve">相談を受けたら：同僚・上司の初動</w:t>
            </w:r>
            <w:r>
              <w:rPr>
                <w:rFonts w:ascii="Meiryo" w:cs="Meiryo" w:eastAsia="Meiryo" w:hAnsi="Meiryo"/>
                <w:color w:val="C9D3DD"/>
                <w:sz w:val="17"/>
                <w:szCs w:val="17"/>
              </w:rPr>
              <w:t xml:space="preserve">　（目安 2分）</w:t>
            </w:r>
          </w:p>
        </w:tc>
      </w:tr>
    </w:tbl>
    <w:p>
      <w:pPr>
        <w:spacing w:after="20"/>
      </w:pPr>
      <w:r>
        <w:rPr>
          <w:rFonts w:ascii="Meiryo" w:cs="Meiryo" w:eastAsia="Meiryo" w:hAnsi="Meiryo"/>
        </w:rPr>
        <w:t xml:space="preserve"/>
      </w:r>
    </w:p>
    <w:p>
      <w:pPr>
        <w:spacing w:after="60"/>
      </w:pPr>
      <w:r>
        <w:rPr>
          <w:rFonts w:ascii="Meiryo" w:cs="Meiryo" w:eastAsia="Meiryo" w:hAnsi="Meiryo"/>
          <w:b/>
          <w:bCs/>
          <w:color w:val="16314F"/>
          <w:sz w:val="18"/>
          <w:szCs w:val="18"/>
        </w:rPr>
        <w:t xml:space="preserve">【現在施行中】</w:t>
      </w:r>
    </w:p>
    <w:p>
      <w:pPr>
        <w:spacing w:after="60" w:line="264"/>
      </w:pPr>
      <w:r>
        <w:rPr>
          <w:rFonts w:ascii="Meiryo" w:cs="Meiryo" w:eastAsia="Meiryo" w:hAnsi="Meiryo"/>
          <w:b/>
          <w:bCs/>
          <w:color w:val="16314F"/>
          <w:sz w:val="19"/>
          <w:szCs w:val="19"/>
        </w:rPr>
        <w:t xml:space="preserve">目的：</w:t>
      </w:r>
      <w:r>
        <w:rPr>
          <w:rFonts w:ascii="Meiryo" w:cs="Meiryo" w:eastAsia="Meiryo" w:hAnsi="Meiryo"/>
          <w:sz w:val="19"/>
          <w:szCs w:val="19"/>
        </w:rPr>
        <w:t xml:space="preserve">窓口担当でない人の初動の型（責めない・確定しない・つなぐ）を示す。</w:t>
      </w:r>
    </w:p>
    <w:p>
      <w:pPr>
        <w:spacing w:after="30" w:line="264"/>
      </w:pPr>
      <w:r>
        <w:rPr>
          <w:rFonts w:ascii="Meiryo" w:cs="Meiryo" w:eastAsia="Meiryo" w:hAnsi="Meiryo"/>
          <w:b/>
          <w:bCs/>
          <w:color w:val="243B53"/>
          <w:sz w:val="19"/>
          <w:szCs w:val="19"/>
        </w:rPr>
        <w:t xml:space="preserve">講師が話す（読み上げ可）</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243B53" w:sz="18"/>
              <w:bottom w:val="single" w:color="D5DCE4" w:sz="2"/>
              <w:right w:val="single" w:color="D5DCE4" w:sz="2"/>
            </w:tcBorders>
            <w:shd w:fill="F6F8FA" w:val="clear"/>
            <w:tcMar>
              <w:top w:type="dxa" w:w="120"/>
              <w:left w:type="dxa" w:w="200"/>
              <w:bottom w:type="dxa" w:w="120"/>
              <w:right w:type="dxa" w:w="180"/>
            </w:tcMar>
          </w:tcPr>
          <w:p>
            <w:pPr>
              <w:spacing w:after="50" w:line="264"/>
            </w:pPr>
            <w:r>
              <w:rPr>
                <w:rFonts w:ascii="Meiryo" w:cs="Meiryo" w:eastAsia="Meiryo" w:hAnsi="Meiryo"/>
                <w:color w:val="263238"/>
                <w:sz w:val="19"/>
                <w:szCs w:val="19"/>
              </w:rPr>
              <w:t xml:space="preserve">窓口担当でなくても相談を受けることがあります。まず話を遮らずに聞く、安全・健康上の緊急性を確認する、事実・伝聞・推測を分けて記録する、必要最小限の範囲で正式な窓口へつなぐ。</w:t>
            </w:r>
          </w:p>
          <w:p>
            <w:pPr>
              <w:spacing w:after="0" w:line="264"/>
            </w:pPr>
            <w:r>
              <w:rPr>
                <w:rFonts w:ascii="Meiryo" w:cs="Meiryo" w:eastAsia="Meiryo" w:hAnsi="Meiryo"/>
                <w:color w:val="263238"/>
                <w:sz w:val="19"/>
                <w:szCs w:val="19"/>
              </w:rPr>
              <w:t xml:space="preserve">してはいけないのは、『なぜ断らなかったのか』と責める、服装・飲酒・親しさを本人の責任にする、その場で該当性を確定する／逆に否定する、行為者へ独断で連絡して問い詰める、本人に直接対決を求める、無条件の秘密保持を約束する、自分だけで本格調査・懲戒判断を始める、です。</w:t>
            </w:r>
          </w:p>
        </w:tc>
      </w:tr>
    </w:tbl>
    <w:p>
      <w:pPr>
        <w:spacing w:after="20"/>
      </w:pPr>
      <w:r>
        <w:rPr>
          <w:rFonts w:ascii="Meiryo" w:cs="Meiryo" w:eastAsia="Meiryo" w:hAnsi="Meiryo"/>
        </w:rPr>
        <w:t xml:space="preserve"/>
      </w:r>
    </w:p>
    <w:p>
      <w:pPr>
        <w:spacing w:after="20" w:line="264"/>
      </w:pPr>
      <w:r>
        <w:rPr>
          <w:rFonts w:ascii="Meiryo" w:cs="Meiryo" w:eastAsia="Meiryo" w:hAnsi="Meiryo"/>
          <w:b/>
          <w:bCs/>
          <w:color w:val="B58A3A"/>
          <w:sz w:val="18"/>
          <w:szCs w:val="18"/>
        </w:rPr>
        <w:t xml:space="preserve">受講者への問い：</w:t>
      </w:r>
      <w:r>
        <w:rPr>
          <w:rFonts w:ascii="Meiryo" w:cs="Meiryo" w:eastAsia="Meiryo" w:hAnsi="Meiryo"/>
          <w:sz w:val="18"/>
          <w:szCs w:val="18"/>
        </w:rPr>
        <w:t xml:space="preserve">相談されたら、すぐ行為者に確認してよいですか。</w:t>
      </w:r>
    </w:p>
    <w:p>
      <w:pPr>
        <w:spacing w:after="50" w:line="264"/>
      </w:pPr>
      <w:r>
        <w:rPr>
          <w:rFonts w:ascii="Meiryo" w:cs="Meiryo" w:eastAsia="Meiryo" w:hAnsi="Meiryo"/>
          <w:b/>
          <w:bCs/>
          <w:color w:val="2F6B4F"/>
          <w:sz w:val="18"/>
          <w:szCs w:val="18"/>
        </w:rPr>
        <w:t xml:space="preserve">想定回答：</w:t>
      </w:r>
      <w:r>
        <w:rPr>
          <w:rFonts w:ascii="Meiryo" w:cs="Meiryo" w:eastAsia="Meiryo" w:hAnsi="Meiryo"/>
          <w:sz w:val="18"/>
          <w:szCs w:val="18"/>
        </w:rPr>
        <w:t xml:space="preserve">よくない。独断で連絡せず、窓口へつなぐ。</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4393"/>
        <w:gridCol w:w="240"/>
        <w:gridCol w:w="4393"/>
      </w:tblGrid>
      <w:tr>
        <w:tc>
          <w:tcPr>
            <w:tcW w:type="dxa" w:w="4393"/>
            <w:tcBorders>
              <w:top w:val="single" w:color="B58A3A" w:sz="12"/>
              <w:left w:val="single" w:color="D5DCE4" w:sz="2"/>
              <w:bottom w:val="single" w:color="D5DCE4" w:sz="2"/>
              <w:right w:val="single" w:color="D5DCE4" w:sz="2"/>
            </w:tcBorders>
            <w:shd w:fill="F8F1E1" w:val="clear"/>
            <w:tcMar>
              <w:top w:type="dxa" w:w="110"/>
              <w:left w:type="dxa" w:w="150"/>
              <w:bottom w:type="dxa" w:w="110"/>
              <w:right w:type="dxa" w:w="130"/>
            </w:tcMar>
            <w:vAlign w:val="top"/>
          </w:tcPr>
          <w:p>
            <w:pPr>
              <w:spacing w:after="50"/>
            </w:pPr>
            <w:r>
              <w:rPr>
                <w:rFonts w:ascii="Meiryo" w:cs="Meiryo" w:eastAsia="Meiryo" w:hAnsi="Meiryo"/>
                <w:b/>
                <w:bCs/>
                <w:color w:val="B58A3A"/>
                <w:sz w:val="19"/>
                <w:szCs w:val="19"/>
              </w:rPr>
              <w:t xml:space="preserve">誤解されやすい点</w:t>
            </w:r>
          </w:p>
          <w:p>
            <w:pPr>
              <w:pStyle w:val="ListParagraph"/>
              <w:numPr>
                <w:ilvl w:val="0"/>
                <w:numId w:val="2"/>
              </w:numPr>
              <w:spacing w:after="0" w:line="252"/>
            </w:pPr>
            <w:r>
              <w:rPr>
                <w:rFonts w:ascii="Meiryo" w:cs="Meiryo" w:eastAsia="Meiryo" w:hAnsi="Meiryo"/>
                <w:color w:val="263238"/>
                <w:sz w:val="20"/>
                <w:szCs w:val="20"/>
              </w:rPr>
              <w:t xml:space="preserve">相談を受けた人がすぐ単独で調査・確認すべき</w:t>
            </w:r>
          </w:p>
        </w:tc>
        <w:tc>
          <w:tcPr>
            <w:tcW w:type="dxa" w:w="240"/>
            <w:tcBorders>
              <w:top w:val="none" w:color="FFFFFF" w:sz="0"/>
              <w:left w:val="none" w:color="FFFFFF" w:sz="0"/>
              <w:bottom w:val="none" w:color="FFFFFF" w:sz="0"/>
              <w:right w:val="none" w:color="FFFFFF" w:sz="0"/>
            </w:tcBorders>
          </w:tcPr>
          <w:p>
            <w:r>
              <w:rPr>
                <w:rFonts w:ascii="Meiryo" w:cs="Meiryo" w:eastAsia="Meiryo" w:hAnsi="Meiryo"/>
              </w:rPr>
              <w:t xml:space="preserve"/>
            </w:r>
          </w:p>
        </w:tc>
        <w:tc>
          <w:tcPr>
            <w:tcW w:type="dxa" w:w="4393"/>
            <w:tcBorders>
              <w:top w:val="single" w:color="B42318" w:sz="12"/>
              <w:left w:val="single" w:color="D5DCE4" w:sz="2"/>
              <w:bottom w:val="single" w:color="D5DCE4" w:sz="2"/>
              <w:right w:val="single" w:color="D5DCE4" w:sz="2"/>
            </w:tcBorders>
            <w:shd w:fill="FBEBE9" w:val="clear"/>
            <w:tcMar>
              <w:top w:type="dxa" w:w="110"/>
              <w:left w:type="dxa" w:w="150"/>
              <w:bottom w:type="dxa" w:w="110"/>
              <w:right w:type="dxa" w:w="130"/>
            </w:tcMar>
            <w:vAlign w:val="top"/>
          </w:tcPr>
          <w:p>
            <w:pPr>
              <w:spacing w:after="50"/>
            </w:pPr>
            <w:r>
              <w:rPr>
                <w:rFonts w:ascii="Meiryo" w:cs="Meiryo" w:eastAsia="Meiryo" w:hAnsi="Meiryo"/>
                <w:b/>
                <w:bCs/>
                <w:color w:val="B42318"/>
                <w:sz w:val="19"/>
                <w:szCs w:val="19"/>
              </w:rPr>
              <w:t xml:space="preserve">断定してはいけない点</w:t>
            </w:r>
          </w:p>
          <w:p>
            <w:pPr>
              <w:pStyle w:val="ListParagraph"/>
              <w:numPr>
                <w:ilvl w:val="0"/>
                <w:numId w:val="2"/>
              </w:numPr>
              <w:spacing w:after="0" w:line="252"/>
            </w:pPr>
            <w:r>
              <w:rPr>
                <w:rFonts w:ascii="Meiryo" w:cs="Meiryo" w:eastAsia="Meiryo" w:hAnsi="Meiryo"/>
                <w:color w:val="263238"/>
                <w:sz w:val="20"/>
                <w:szCs w:val="20"/>
              </w:rPr>
              <w:t xml:space="preserve">相談者の主張だけで行為者を処分すべき、とは言わない</w:t>
            </w:r>
          </w:p>
        </w:tc>
      </w:tr>
    </w:tbl>
    <w:p>
      <w:pPr>
        <w:spacing w:after="20"/>
      </w:pPr>
      <w:r>
        <w:rPr>
          <w:rFonts w:ascii="Meiryo" w:cs="Meiryo" w:eastAsia="Meiryo" w:hAnsi="Meiryo"/>
        </w:rPr>
        <w:t xml:space="preserve"/>
      </w:r>
    </w:p>
    <w:p>
      <w:pPr>
        <w:spacing w:after="40" w:line="264"/>
      </w:pPr>
      <w:r>
        <w:rPr>
          <w:rFonts w:ascii="Meiryo" w:cs="Meiryo" w:eastAsia="Meiryo" w:hAnsi="Meiryo"/>
          <w:b/>
          <w:bCs/>
          <w:color w:val="16314F"/>
          <w:sz w:val="18"/>
          <w:szCs w:val="18"/>
        </w:rPr>
        <w:t xml:space="preserve">次へのつなぎ：</w:t>
      </w:r>
      <w:r>
        <w:rPr>
          <w:rFonts w:ascii="Meiryo" w:cs="Meiryo" w:eastAsia="Meiryo" w:hAnsi="Meiryo"/>
          <w:i/>
          <w:iCs/>
          <w:sz w:val="18"/>
          <w:szCs w:val="18"/>
        </w:rPr>
        <w:t xml:space="preserve">相談者を守る仕組みを確認します。</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6314F" w:val="clear"/>
            <w:tcMar>
              <w:top w:type="dxa" w:w="90"/>
              <w:left w:type="dxa" w:w="180"/>
              <w:bottom w:type="dxa" w:w="90"/>
              <w:right w:type="dxa" w:w="160"/>
            </w:tcMar>
          </w:tcPr>
          <w:p>
            <w:r>
              <w:rPr>
                <w:rFonts w:ascii="Meiryo" w:cs="Meiryo" w:eastAsia="Meiryo" w:hAnsi="Meiryo"/>
                <w:b/>
                <w:bCs/>
                <w:color w:val="B58A3A"/>
                <w:sz w:val="22"/>
                <w:szCs w:val="22"/>
              </w:rPr>
              <w:t xml:space="preserve">スライド 29　</w:t>
            </w:r>
            <w:r>
              <w:rPr>
                <w:rFonts w:ascii="Meiryo" w:cs="Meiryo" w:eastAsia="Meiryo" w:hAnsi="Meiryo"/>
                <w:b/>
                <w:bCs/>
                <w:color w:val="FFFFFF"/>
                <w:sz w:val="22"/>
                <w:szCs w:val="22"/>
              </w:rPr>
              <w:t xml:space="preserve">守られること：不利益取扱いの禁止</w:t>
            </w:r>
            <w:r>
              <w:rPr>
                <w:rFonts w:ascii="Meiryo" w:cs="Meiryo" w:eastAsia="Meiryo" w:hAnsi="Meiryo"/>
                <w:color w:val="C9D3DD"/>
                <w:sz w:val="17"/>
                <w:szCs w:val="17"/>
              </w:rPr>
              <w:t xml:space="preserve">　（目安 1分）</w:t>
            </w:r>
          </w:p>
        </w:tc>
      </w:tr>
    </w:tbl>
    <w:p>
      <w:pPr>
        <w:spacing w:after="20"/>
      </w:pPr>
      <w:r>
        <w:rPr>
          <w:rFonts w:ascii="Meiryo" w:cs="Meiryo" w:eastAsia="Meiryo" w:hAnsi="Meiryo"/>
        </w:rPr>
        <w:t xml:space="preserve"/>
      </w:r>
    </w:p>
    <w:p>
      <w:pPr>
        <w:spacing w:after="60"/>
      </w:pPr>
      <w:r>
        <w:rPr>
          <w:rFonts w:ascii="Meiryo" w:cs="Meiryo" w:eastAsia="Meiryo" w:hAnsi="Meiryo"/>
          <w:b/>
          <w:bCs/>
          <w:color w:val="16314F"/>
          <w:sz w:val="18"/>
          <w:szCs w:val="18"/>
        </w:rPr>
        <w:t xml:space="preserve">【現在施行中】</w:t>
      </w:r>
    </w:p>
    <w:p>
      <w:pPr>
        <w:spacing w:after="60" w:line="264"/>
      </w:pPr>
      <w:r>
        <w:rPr>
          <w:rFonts w:ascii="Meiryo" w:cs="Meiryo" w:eastAsia="Meiryo" w:hAnsi="Meiryo"/>
          <w:b/>
          <w:bCs/>
          <w:color w:val="16314F"/>
          <w:sz w:val="19"/>
          <w:szCs w:val="19"/>
        </w:rPr>
        <w:t xml:space="preserve">目的：</w:t>
      </w:r>
      <w:r>
        <w:rPr>
          <w:rFonts w:ascii="Meiryo" w:cs="Meiryo" w:eastAsia="Meiryo" w:hAnsi="Meiryo"/>
          <w:sz w:val="19"/>
          <w:szCs w:val="19"/>
        </w:rPr>
        <w:t xml:space="preserve">相談・協力を理由とする不利益取扱いの禁止と、公正・プライバシーを示す。</w:t>
      </w:r>
    </w:p>
    <w:p>
      <w:pPr>
        <w:spacing w:after="30" w:line="264"/>
      </w:pPr>
      <w:r>
        <w:rPr>
          <w:rFonts w:ascii="Meiryo" w:cs="Meiryo" w:eastAsia="Meiryo" w:hAnsi="Meiryo"/>
          <w:b/>
          <w:bCs/>
          <w:color w:val="243B53"/>
          <w:sz w:val="19"/>
          <w:szCs w:val="19"/>
        </w:rPr>
        <w:t xml:space="preserve">講師が話す（読み上げ可）</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243B53" w:sz="18"/>
              <w:bottom w:val="single" w:color="D5DCE4" w:sz="2"/>
              <w:right w:val="single" w:color="D5DCE4" w:sz="2"/>
            </w:tcBorders>
            <w:shd w:fill="F6F8FA" w:val="clear"/>
            <w:tcMar>
              <w:top w:type="dxa" w:w="120"/>
              <w:left w:type="dxa" w:w="200"/>
              <w:bottom w:type="dxa" w:w="120"/>
              <w:right w:type="dxa" w:w="180"/>
            </w:tcMar>
          </w:tcPr>
          <w:p>
            <w:pPr>
              <w:spacing w:after="50" w:line="264"/>
            </w:pPr>
            <w:r>
              <w:rPr>
                <w:rFonts w:ascii="Meiryo" w:cs="Meiryo" w:eastAsia="Meiryo" w:hAnsi="Meiryo"/>
                <w:color w:val="263238"/>
                <w:sz w:val="19"/>
                <w:szCs w:val="19"/>
              </w:rPr>
              <w:t xml:space="preserve">相談したこと、事実確認に協力したことなどを理由に、解雇その他の不利益な取扱いをしてはいけません。相談者・協力者・行為者とされた人、いずれの人権にも配慮します。</w:t>
            </w:r>
          </w:p>
          <w:p>
            <w:pPr>
              <w:spacing w:after="0" w:line="264"/>
            </w:pPr>
            <w:r>
              <w:rPr>
                <w:rFonts w:ascii="Meiryo" w:cs="Meiryo" w:eastAsia="Meiryo" w:hAnsi="Meiryo"/>
                <w:color w:val="263238"/>
                <w:sz w:val="19"/>
                <w:szCs w:val="19"/>
              </w:rPr>
              <w:t xml:space="preserve">相談者の主張だけで直ちに行為者を処分するものではなく、行為者の否認だけで相談を虚偽と判断するものでもありません。事実確認は公正に、プライバシーと機微情報を守って行います。</w:t>
            </w:r>
          </w:p>
        </w:tc>
      </w:tr>
    </w:tbl>
    <w:p>
      <w:pPr>
        <w:spacing w:after="20"/>
      </w:pPr>
      <w:r>
        <w:rPr>
          <w:rFonts w:ascii="Meiryo" w:cs="Meiryo" w:eastAsia="Meiryo" w:hAnsi="Meiryo"/>
        </w:rPr>
        <w:t xml:space="preserve"/>
      </w:r>
    </w:p>
    <w:p>
      <w:pPr>
        <w:spacing w:after="40" w:line="264"/>
      </w:pPr>
      <w:r>
        <w:rPr>
          <w:rFonts w:ascii="Meiryo" w:cs="Meiryo" w:eastAsia="Meiryo" w:hAnsi="Meiryo"/>
          <w:b/>
          <w:bCs/>
          <w:color w:val="16314F"/>
          <w:sz w:val="18"/>
          <w:szCs w:val="18"/>
        </w:rPr>
        <w:t xml:space="preserve">次へのつなぎ：</w:t>
      </w:r>
      <w:r>
        <w:rPr>
          <w:rFonts w:ascii="Meiryo" w:cs="Meiryo" w:eastAsia="Meiryo" w:hAnsi="Meiryo"/>
          <w:i/>
          <w:iCs/>
          <w:sz w:val="18"/>
          <w:szCs w:val="18"/>
        </w:rPr>
        <w:t xml:space="preserve">ここから具体的なケースを4つ見ます。</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6314F" w:val="clear"/>
            <w:tcMar>
              <w:top w:type="dxa" w:w="90"/>
              <w:left w:type="dxa" w:w="180"/>
              <w:bottom w:type="dxa" w:w="90"/>
              <w:right w:type="dxa" w:w="160"/>
            </w:tcMar>
          </w:tcPr>
          <w:p>
            <w:r>
              <w:rPr>
                <w:rFonts w:ascii="Meiryo" w:cs="Meiryo" w:eastAsia="Meiryo" w:hAnsi="Meiryo"/>
                <w:b/>
                <w:bCs/>
                <w:color w:val="B58A3A"/>
                <w:sz w:val="22"/>
                <w:szCs w:val="22"/>
              </w:rPr>
              <w:t xml:space="preserve">スライド 30　</w:t>
            </w:r>
            <w:r>
              <w:rPr>
                <w:rFonts w:ascii="Meiryo" w:cs="Meiryo" w:eastAsia="Meiryo" w:hAnsi="Meiryo"/>
                <w:b/>
                <w:bCs/>
                <w:color w:val="FFFFFF"/>
                <w:sz w:val="22"/>
                <w:szCs w:val="22"/>
              </w:rPr>
              <w:t xml:space="preserve">ケーススタディ1｜容姿・交際の発言</w:t>
            </w:r>
            <w:r>
              <w:rPr>
                <w:rFonts w:ascii="Meiryo" w:cs="Meiryo" w:eastAsia="Meiryo" w:hAnsi="Meiryo"/>
                <w:color w:val="C9D3DD"/>
                <w:sz w:val="17"/>
                <w:szCs w:val="17"/>
              </w:rPr>
              <w:t xml:space="preserve">　（目安 1.5分）</w:t>
            </w:r>
          </w:p>
        </w:tc>
      </w:tr>
    </w:tbl>
    <w:p>
      <w:pPr>
        <w:spacing w:after="20"/>
      </w:pPr>
      <w:r>
        <w:rPr>
          <w:rFonts w:ascii="Meiryo" w:cs="Meiryo" w:eastAsia="Meiryo" w:hAnsi="Meiryo"/>
        </w:rPr>
        <w:t xml:space="preserve"/>
      </w:r>
    </w:p>
    <w:p>
      <w:pPr>
        <w:spacing w:after="60"/>
      </w:pPr>
      <w:r>
        <w:rPr>
          <w:rFonts w:ascii="Meiryo" w:cs="Meiryo" w:eastAsia="Meiryo" w:hAnsi="Meiryo"/>
          <w:b/>
          <w:bCs/>
          <w:color w:val="16314F"/>
          <w:sz w:val="18"/>
          <w:szCs w:val="18"/>
        </w:rPr>
        <w:t xml:space="preserve">【現在施行中】</w:t>
      </w:r>
    </w:p>
    <w:p>
      <w:pPr>
        <w:spacing w:after="60" w:line="264"/>
      </w:pPr>
      <w:r>
        <w:rPr>
          <w:rFonts w:ascii="Meiryo" w:cs="Meiryo" w:eastAsia="Meiryo" w:hAnsi="Meiryo"/>
          <w:b/>
          <w:bCs/>
          <w:color w:val="16314F"/>
          <w:sz w:val="19"/>
          <w:szCs w:val="19"/>
        </w:rPr>
        <w:t xml:space="preserve">目的：</w:t>
      </w:r>
      <w:r>
        <w:rPr>
          <w:rFonts w:ascii="Meiryo" w:cs="Meiryo" w:eastAsia="Meiryo" w:hAnsi="Meiryo"/>
          <w:sz w:val="19"/>
          <w:szCs w:val="19"/>
        </w:rPr>
        <w:t xml:space="preserve">ケース1を題材に視点を出させ、断定は避ける。</w:t>
      </w:r>
    </w:p>
    <w:p>
      <w:pPr>
        <w:spacing w:after="30" w:line="264"/>
      </w:pPr>
      <w:r>
        <w:rPr>
          <w:rFonts w:ascii="Meiryo" w:cs="Meiryo" w:eastAsia="Meiryo" w:hAnsi="Meiryo"/>
          <w:b/>
          <w:bCs/>
          <w:color w:val="243B53"/>
          <w:sz w:val="19"/>
          <w:szCs w:val="19"/>
        </w:rPr>
        <w:t xml:space="preserve">講師が話す（読み上げ可）</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243B53" w:sz="18"/>
              <w:bottom w:val="single" w:color="D5DCE4" w:sz="2"/>
              <w:right w:val="single" w:color="D5DCE4" w:sz="2"/>
            </w:tcBorders>
            <w:shd w:fill="F6F8FA" w:val="clear"/>
            <w:tcMar>
              <w:top w:type="dxa" w:w="120"/>
              <w:left w:type="dxa" w:w="200"/>
              <w:bottom w:type="dxa" w:w="120"/>
              <w:right w:type="dxa" w:w="180"/>
            </w:tcMar>
          </w:tcPr>
          <w:p>
            <w:pPr>
              <w:spacing w:after="50" w:line="264"/>
            </w:pPr>
            <w:r>
              <w:rPr>
                <w:rFonts w:ascii="Meiryo" w:cs="Meiryo" w:eastAsia="Meiryo" w:hAnsi="Meiryo"/>
                <w:color w:val="263238"/>
                <w:sz w:val="19"/>
                <w:szCs w:val="19"/>
              </w:rPr>
              <w:t xml:space="preserve">複数の前で、上司が部下へ『最近きれいになった、恋人できた？』『その服デート向き』と繰り返す場面です。</w:t>
            </w:r>
          </w:p>
          <w:p>
            <w:pPr>
              <w:spacing w:after="0" w:line="264"/>
            </w:pPr>
            <w:r>
              <w:rPr>
                <w:rFonts w:ascii="Meiryo" w:cs="Meiryo" w:eastAsia="Meiryo" w:hAnsi="Meiryo"/>
                <w:color w:val="263238"/>
                <w:sz w:val="19"/>
                <w:szCs w:val="19"/>
              </w:rPr>
              <w:t xml:space="preserve">容姿・交際への立ち入り、公開性、繰り返し、上下関係を確認します。『笑っていた＝同意』ではありません。望ましい代替表現も一緒に考えてください。</w:t>
            </w:r>
          </w:p>
        </w:tc>
      </w:tr>
    </w:tbl>
    <w:p>
      <w:pPr>
        <w:spacing w:after="20"/>
      </w:pPr>
      <w:r>
        <w:rPr>
          <w:rFonts w:ascii="Meiryo" w:cs="Meiryo" w:eastAsia="Meiryo" w:hAnsi="Meiryo"/>
        </w:rPr>
        <w:t xml:space="preserve"/>
      </w:r>
    </w:p>
    <w:p>
      <w:pPr>
        <w:spacing w:after="20" w:line="264"/>
      </w:pPr>
      <w:r>
        <w:rPr>
          <w:rFonts w:ascii="Meiryo" w:cs="Meiryo" w:eastAsia="Meiryo" w:hAnsi="Meiryo"/>
          <w:b/>
          <w:bCs/>
          <w:color w:val="B58A3A"/>
          <w:sz w:val="18"/>
          <w:szCs w:val="18"/>
        </w:rPr>
        <w:t xml:space="preserve">受講者への問い：</w:t>
      </w:r>
      <w:r>
        <w:rPr>
          <w:rFonts w:ascii="Meiryo" w:cs="Meiryo" w:eastAsia="Meiryo" w:hAnsi="Meiryo"/>
          <w:sz w:val="18"/>
          <w:szCs w:val="18"/>
        </w:rPr>
        <w:t xml:space="preserve">どこを直せば、業務上の声かけになりますか。</w:t>
      </w:r>
    </w:p>
    <w:p>
      <w:pPr>
        <w:spacing w:after="50" w:line="264"/>
      </w:pPr>
      <w:r>
        <w:rPr>
          <w:rFonts w:ascii="Meiryo" w:cs="Meiryo" w:eastAsia="Meiryo" w:hAnsi="Meiryo"/>
          <w:b/>
          <w:bCs/>
          <w:color w:val="2F6B4F"/>
          <w:sz w:val="18"/>
          <w:szCs w:val="18"/>
        </w:rPr>
        <w:t xml:space="preserve">想定回答：</w:t>
      </w:r>
      <w:r>
        <w:rPr>
          <w:rFonts w:ascii="Meiryo" w:cs="Meiryo" w:eastAsia="Meiryo" w:hAnsi="Meiryo"/>
          <w:sz w:val="18"/>
          <w:szCs w:val="18"/>
        </w:rPr>
        <w:t xml:space="preserve">容姿・交際でなく、成果・行動を具体的にほめる等。</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4393"/>
        <w:gridCol w:w="240"/>
        <w:gridCol w:w="4393"/>
      </w:tblGrid>
      <w:tr>
        <w:tc>
          <w:tcPr>
            <w:tcW w:type="dxa" w:w="4393"/>
            <w:tcBorders>
              <w:top w:val="single" w:color="B58A3A" w:sz="12"/>
              <w:left w:val="single" w:color="D5DCE4" w:sz="2"/>
              <w:bottom w:val="single" w:color="D5DCE4" w:sz="2"/>
              <w:right w:val="single" w:color="D5DCE4" w:sz="2"/>
            </w:tcBorders>
            <w:shd w:fill="F8F1E1" w:val="clear"/>
            <w:tcMar>
              <w:top w:type="dxa" w:w="110"/>
              <w:left w:type="dxa" w:w="150"/>
              <w:bottom w:type="dxa" w:w="110"/>
              <w:right w:type="dxa" w:w="130"/>
            </w:tcMar>
            <w:vAlign w:val="top"/>
          </w:tcPr>
          <w:p>
            <w:pPr>
              <w:spacing w:after="50"/>
            </w:pPr>
            <w:r>
              <w:rPr>
                <w:rFonts w:ascii="Meiryo" w:cs="Meiryo" w:eastAsia="Meiryo" w:hAnsi="Meiryo"/>
                <w:b/>
                <w:bCs/>
                <w:color w:val="B58A3A"/>
                <w:sz w:val="19"/>
                <w:szCs w:val="19"/>
              </w:rPr>
              <w:t xml:space="preserve">誤解されやすい点</w:t>
            </w:r>
          </w:p>
          <w:p>
            <w:pPr>
              <w:pStyle w:val="ListParagraph"/>
              <w:numPr>
                <w:ilvl w:val="0"/>
                <w:numId w:val="2"/>
              </w:numPr>
              <w:spacing w:after="0" w:line="252"/>
            </w:pPr>
            <w:r>
              <w:rPr>
                <w:rFonts w:ascii="Meiryo" w:cs="Meiryo" w:eastAsia="Meiryo" w:hAnsi="Meiryo"/>
                <w:color w:val="263238"/>
                <w:sz w:val="20"/>
                <w:szCs w:val="20"/>
              </w:rPr>
              <w:t xml:space="preserve">—</w:t>
            </w:r>
          </w:p>
        </w:tc>
        <w:tc>
          <w:tcPr>
            <w:tcW w:type="dxa" w:w="240"/>
            <w:tcBorders>
              <w:top w:val="none" w:color="FFFFFF" w:sz="0"/>
              <w:left w:val="none" w:color="FFFFFF" w:sz="0"/>
              <w:bottom w:val="none" w:color="FFFFFF" w:sz="0"/>
              <w:right w:val="none" w:color="FFFFFF" w:sz="0"/>
            </w:tcBorders>
          </w:tcPr>
          <w:p>
            <w:r>
              <w:rPr>
                <w:rFonts w:ascii="Meiryo" w:cs="Meiryo" w:eastAsia="Meiryo" w:hAnsi="Meiryo"/>
              </w:rPr>
              <w:t xml:space="preserve"/>
            </w:r>
          </w:p>
        </w:tc>
        <w:tc>
          <w:tcPr>
            <w:tcW w:type="dxa" w:w="4393"/>
            <w:tcBorders>
              <w:top w:val="single" w:color="B42318" w:sz="12"/>
              <w:left w:val="single" w:color="D5DCE4" w:sz="2"/>
              <w:bottom w:val="single" w:color="D5DCE4" w:sz="2"/>
              <w:right w:val="single" w:color="D5DCE4" w:sz="2"/>
            </w:tcBorders>
            <w:shd w:fill="FBEBE9" w:val="clear"/>
            <w:tcMar>
              <w:top w:type="dxa" w:w="110"/>
              <w:left w:type="dxa" w:w="150"/>
              <w:bottom w:type="dxa" w:w="110"/>
              <w:right w:type="dxa" w:w="130"/>
            </w:tcMar>
            <w:vAlign w:val="top"/>
          </w:tcPr>
          <w:p>
            <w:pPr>
              <w:spacing w:after="50"/>
            </w:pPr>
            <w:r>
              <w:rPr>
                <w:rFonts w:ascii="Meiryo" w:cs="Meiryo" w:eastAsia="Meiryo" w:hAnsi="Meiryo"/>
                <w:b/>
                <w:bCs/>
                <w:color w:val="B42318"/>
                <w:sz w:val="19"/>
                <w:szCs w:val="19"/>
              </w:rPr>
              <w:t xml:space="preserve">断定してはいけない点</w:t>
            </w:r>
          </w:p>
          <w:p>
            <w:pPr>
              <w:pStyle w:val="ListParagraph"/>
              <w:numPr>
                <w:ilvl w:val="0"/>
                <w:numId w:val="2"/>
              </w:numPr>
              <w:spacing w:after="0" w:line="252"/>
            </w:pPr>
            <w:r>
              <w:rPr>
                <w:rFonts w:ascii="Meiryo" w:cs="Meiryo" w:eastAsia="Meiryo" w:hAnsi="Meiryo"/>
                <w:color w:val="263238"/>
                <w:sz w:val="20"/>
                <w:szCs w:val="20"/>
              </w:rPr>
              <w:t xml:space="preserve">この場で結論を確定しない</w:t>
            </w:r>
          </w:p>
        </w:tc>
      </w:tr>
    </w:tbl>
    <w:p>
      <w:pPr>
        <w:spacing w:after="20"/>
      </w:pPr>
      <w:r>
        <w:rPr>
          <w:rFonts w:ascii="Meiryo" w:cs="Meiryo" w:eastAsia="Meiryo" w:hAnsi="Meiryo"/>
        </w:rPr>
        <w:t xml:space="preserve"/>
      </w:r>
    </w:p>
    <w:p>
      <w:pPr>
        <w:spacing w:after="40" w:line="264"/>
      </w:pPr>
      <w:r>
        <w:rPr>
          <w:rFonts w:ascii="Meiryo" w:cs="Meiryo" w:eastAsia="Meiryo" w:hAnsi="Meiryo"/>
          <w:b/>
          <w:bCs/>
          <w:color w:val="16314F"/>
          <w:sz w:val="18"/>
          <w:szCs w:val="18"/>
        </w:rPr>
        <w:t xml:space="preserve">次へのつなぎ：</w:t>
      </w:r>
      <w:r>
        <w:rPr>
          <w:rFonts w:ascii="Meiryo" w:cs="Meiryo" w:eastAsia="Meiryo" w:hAnsi="Meiryo"/>
          <w:i/>
          <w:iCs/>
          <w:sz w:val="18"/>
          <w:szCs w:val="18"/>
        </w:rPr>
        <w:t xml:space="preserve">ケース2、懇親会での身体接触です。</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6314F" w:val="clear"/>
            <w:tcMar>
              <w:top w:type="dxa" w:w="90"/>
              <w:left w:type="dxa" w:w="180"/>
              <w:bottom w:type="dxa" w:w="90"/>
              <w:right w:type="dxa" w:w="160"/>
            </w:tcMar>
          </w:tcPr>
          <w:p>
            <w:r>
              <w:rPr>
                <w:rFonts w:ascii="Meiryo" w:cs="Meiryo" w:eastAsia="Meiryo" w:hAnsi="Meiryo"/>
                <w:b/>
                <w:bCs/>
                <w:color w:val="B58A3A"/>
                <w:sz w:val="22"/>
                <w:szCs w:val="22"/>
              </w:rPr>
              <w:t xml:space="preserve">スライド 31　</w:t>
            </w:r>
            <w:r>
              <w:rPr>
                <w:rFonts w:ascii="Meiryo" w:cs="Meiryo" w:eastAsia="Meiryo" w:hAnsi="Meiryo"/>
                <w:b/>
                <w:bCs/>
                <w:color w:val="FFFFFF"/>
                <w:sz w:val="22"/>
                <w:szCs w:val="22"/>
              </w:rPr>
              <w:t xml:space="preserve">ケーススタディ2｜懇親会での身体接触</w:t>
            </w:r>
            <w:r>
              <w:rPr>
                <w:rFonts w:ascii="Meiryo" w:cs="Meiryo" w:eastAsia="Meiryo" w:hAnsi="Meiryo"/>
                <w:color w:val="C9D3DD"/>
                <w:sz w:val="17"/>
                <w:szCs w:val="17"/>
              </w:rPr>
              <w:t xml:space="preserve">　（目安 1.5分）</w:t>
            </w:r>
          </w:p>
        </w:tc>
      </w:tr>
    </w:tbl>
    <w:p>
      <w:pPr>
        <w:spacing w:after="20"/>
      </w:pPr>
      <w:r>
        <w:rPr>
          <w:rFonts w:ascii="Meiryo" w:cs="Meiryo" w:eastAsia="Meiryo" w:hAnsi="Meiryo"/>
        </w:rPr>
        <w:t xml:space="preserve"/>
      </w:r>
    </w:p>
    <w:p>
      <w:pPr>
        <w:spacing w:after="60"/>
      </w:pPr>
      <w:r>
        <w:rPr>
          <w:rFonts w:ascii="Meiryo" w:cs="Meiryo" w:eastAsia="Meiryo" w:hAnsi="Meiryo"/>
          <w:b/>
          <w:bCs/>
          <w:color w:val="16314F"/>
          <w:sz w:val="18"/>
          <w:szCs w:val="18"/>
        </w:rPr>
        <w:t xml:space="preserve">【現在施行中】</w:t>
      </w:r>
    </w:p>
    <w:p>
      <w:pPr>
        <w:spacing w:after="60" w:line="264"/>
      </w:pPr>
      <w:r>
        <w:rPr>
          <w:rFonts w:ascii="Meiryo" w:cs="Meiryo" w:eastAsia="Meiryo" w:hAnsi="Meiryo"/>
          <w:b/>
          <w:bCs/>
          <w:color w:val="16314F"/>
          <w:sz w:val="19"/>
          <w:szCs w:val="19"/>
        </w:rPr>
        <w:t xml:space="preserve">目的：</w:t>
      </w:r>
      <w:r>
        <w:rPr>
          <w:rFonts w:ascii="Meiryo" w:cs="Meiryo" w:eastAsia="Meiryo" w:hAnsi="Meiryo"/>
          <w:sz w:val="19"/>
          <w:szCs w:val="19"/>
        </w:rPr>
        <w:t xml:space="preserve">職務延長の宴会・身体接触・同意の誤解・帰宅の安全を検討させる。</w:t>
      </w:r>
    </w:p>
    <w:p>
      <w:pPr>
        <w:spacing w:after="30" w:line="264"/>
      </w:pPr>
      <w:r>
        <w:rPr>
          <w:rFonts w:ascii="Meiryo" w:cs="Meiryo" w:eastAsia="Meiryo" w:hAnsi="Meiryo"/>
          <w:b/>
          <w:bCs/>
          <w:color w:val="243B53"/>
          <w:sz w:val="19"/>
          <w:szCs w:val="19"/>
        </w:rPr>
        <w:t xml:space="preserve">講師が話す（読み上げ可）</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243B53" w:sz="18"/>
              <w:bottom w:val="single" w:color="D5DCE4" w:sz="2"/>
              <w:right w:val="single" w:color="D5DCE4" w:sz="2"/>
            </w:tcBorders>
            <w:shd w:fill="F6F8FA" w:val="clear"/>
            <w:tcMar>
              <w:top w:type="dxa" w:w="120"/>
              <w:left w:type="dxa" w:w="200"/>
              <w:bottom w:type="dxa" w:w="120"/>
              <w:right w:type="dxa" w:w="180"/>
            </w:tcMar>
          </w:tcPr>
          <w:p>
            <w:pPr>
              <w:spacing w:after="50" w:line="264"/>
            </w:pPr>
            <w:r>
              <w:rPr>
                <w:rFonts w:ascii="Meiryo" w:cs="Meiryo" w:eastAsia="Meiryo" w:hAnsi="Meiryo"/>
                <w:color w:val="263238"/>
                <w:sz w:val="19"/>
                <w:szCs w:val="19"/>
              </w:rPr>
              <w:t xml:space="preserve">会社主催の懇親会で、課長が部下の肩・腰に繰り返し触れ『酔っているから気にしないで』と言い、部下は笑ってその場を離れた場面です。</w:t>
            </w:r>
          </w:p>
          <w:p>
            <w:pPr>
              <w:spacing w:after="0" w:line="264"/>
            </w:pPr>
            <w:r>
              <w:rPr>
                <w:rFonts w:ascii="Meiryo" w:cs="Meiryo" w:eastAsia="Meiryo" w:hAnsi="Meiryo"/>
                <w:color w:val="263238"/>
                <w:sz w:val="19"/>
                <w:szCs w:val="19"/>
              </w:rPr>
              <w:t xml:space="preserve">職務の延長と認められる宴会か、不要な身体接触か、笑い・離席は同意ではないこと、帰宅時の安全確保を検討します。</w:t>
            </w:r>
          </w:p>
        </w:tc>
      </w:tr>
    </w:tbl>
    <w:p>
      <w:pPr>
        <w:spacing w:after="20"/>
      </w:pPr>
      <w:r>
        <w:rPr>
          <w:rFonts w:ascii="Meiryo" w:cs="Meiryo" w:eastAsia="Meiryo" w:hAnsi="Meiryo"/>
        </w:rPr>
        <w:t xml:space="preserve"/>
      </w:r>
    </w:p>
    <w:p>
      <w:pPr>
        <w:spacing w:after="20" w:line="264"/>
      </w:pPr>
      <w:r>
        <w:rPr>
          <w:rFonts w:ascii="Meiryo" w:cs="Meiryo" w:eastAsia="Meiryo" w:hAnsi="Meiryo"/>
          <w:b/>
          <w:bCs/>
          <w:color w:val="B58A3A"/>
          <w:sz w:val="18"/>
          <w:szCs w:val="18"/>
        </w:rPr>
        <w:t xml:space="preserve">受講者への問い：</w:t>
      </w:r>
      <w:r>
        <w:rPr>
          <w:rFonts w:ascii="Meiryo" w:cs="Meiryo" w:eastAsia="Meiryo" w:hAnsi="Meiryo"/>
          <w:sz w:val="18"/>
          <w:szCs w:val="18"/>
        </w:rPr>
        <w:t xml:space="preserve">『酔っていたから』は理由になりますか。</w:t>
      </w:r>
    </w:p>
    <w:p>
      <w:pPr>
        <w:spacing w:after="50" w:line="264"/>
      </w:pPr>
      <w:r>
        <w:rPr>
          <w:rFonts w:ascii="Meiryo" w:cs="Meiryo" w:eastAsia="Meiryo" w:hAnsi="Meiryo"/>
          <w:b/>
          <w:bCs/>
          <w:color w:val="2F6B4F"/>
          <w:sz w:val="18"/>
          <w:szCs w:val="18"/>
        </w:rPr>
        <w:t xml:space="preserve">想定回答：</w:t>
      </w:r>
      <w:r>
        <w:rPr>
          <w:rFonts w:ascii="Meiryo" w:cs="Meiryo" w:eastAsia="Meiryo" w:hAnsi="Meiryo"/>
          <w:sz w:val="18"/>
          <w:szCs w:val="18"/>
        </w:rPr>
        <w:t xml:space="preserve">ならない。酔いは境界を緩める理由にも免責にもならない。</w:t>
      </w:r>
    </w:p>
    <w:p>
      <w:pPr>
        <w:spacing w:after="40" w:line="264"/>
      </w:pPr>
      <w:r>
        <w:rPr>
          <w:rFonts w:ascii="Meiryo" w:cs="Meiryo" w:eastAsia="Meiryo" w:hAnsi="Meiryo"/>
          <w:b/>
          <w:bCs/>
          <w:color w:val="16314F"/>
          <w:sz w:val="18"/>
          <w:szCs w:val="18"/>
        </w:rPr>
        <w:t xml:space="preserve">次へのつなぎ：</w:t>
      </w:r>
      <w:r>
        <w:rPr>
          <w:rFonts w:ascii="Meiryo" w:cs="Meiryo" w:eastAsia="Meiryo" w:hAnsi="Meiryo"/>
          <w:i/>
          <w:iCs/>
          <w:sz w:val="18"/>
          <w:szCs w:val="18"/>
        </w:rPr>
        <w:t xml:space="preserve">ケース3、SNSでの誘いです。</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6314F" w:val="clear"/>
            <w:tcMar>
              <w:top w:type="dxa" w:w="90"/>
              <w:left w:type="dxa" w:w="180"/>
              <w:bottom w:type="dxa" w:w="90"/>
              <w:right w:type="dxa" w:w="160"/>
            </w:tcMar>
          </w:tcPr>
          <w:p>
            <w:r>
              <w:rPr>
                <w:rFonts w:ascii="Meiryo" w:cs="Meiryo" w:eastAsia="Meiryo" w:hAnsi="Meiryo"/>
                <w:b/>
                <w:bCs/>
                <w:color w:val="B58A3A"/>
                <w:sz w:val="22"/>
                <w:szCs w:val="22"/>
              </w:rPr>
              <w:t xml:space="preserve">スライド 32　</w:t>
            </w:r>
            <w:r>
              <w:rPr>
                <w:rFonts w:ascii="Meiryo" w:cs="Meiryo" w:eastAsia="Meiryo" w:hAnsi="Meiryo"/>
                <w:b/>
                <w:bCs/>
                <w:color w:val="FFFFFF"/>
                <w:sz w:val="22"/>
                <w:szCs w:val="22"/>
              </w:rPr>
              <w:t xml:space="preserve">ケーススタディ3｜SNSでの食事の誘い</w:t>
            </w:r>
            <w:r>
              <w:rPr>
                <w:rFonts w:ascii="Meiryo" w:cs="Meiryo" w:eastAsia="Meiryo" w:hAnsi="Meiryo"/>
                <w:color w:val="C9D3DD"/>
                <w:sz w:val="17"/>
                <w:szCs w:val="17"/>
              </w:rPr>
              <w:t xml:space="preserve">　（目安 1.5分）</w:t>
            </w:r>
          </w:p>
        </w:tc>
      </w:tr>
    </w:tbl>
    <w:p>
      <w:pPr>
        <w:spacing w:after="20"/>
      </w:pPr>
      <w:r>
        <w:rPr>
          <w:rFonts w:ascii="Meiryo" w:cs="Meiryo" w:eastAsia="Meiryo" w:hAnsi="Meiryo"/>
        </w:rPr>
        <w:t xml:space="preserve"/>
      </w:r>
    </w:p>
    <w:p>
      <w:pPr>
        <w:spacing w:after="60"/>
      </w:pPr>
      <w:r>
        <w:rPr>
          <w:rFonts w:ascii="Meiryo" w:cs="Meiryo" w:eastAsia="Meiryo" w:hAnsi="Meiryo"/>
          <w:b/>
          <w:bCs/>
          <w:color w:val="16314F"/>
          <w:sz w:val="18"/>
          <w:szCs w:val="18"/>
        </w:rPr>
        <w:t xml:space="preserve">【現在施行中】</w:t>
      </w:r>
    </w:p>
    <w:p>
      <w:pPr>
        <w:spacing w:after="60" w:line="264"/>
      </w:pPr>
      <w:r>
        <w:rPr>
          <w:rFonts w:ascii="Meiryo" w:cs="Meiryo" w:eastAsia="Meiryo" w:hAnsi="Meiryo"/>
          <w:b/>
          <w:bCs/>
          <w:color w:val="16314F"/>
          <w:sz w:val="19"/>
          <w:szCs w:val="19"/>
        </w:rPr>
        <w:t xml:space="preserve">目的：</w:t>
      </w:r>
      <w:r>
        <w:rPr>
          <w:rFonts w:ascii="Meiryo" w:cs="Meiryo" w:eastAsia="Meiryo" w:hAnsi="Meiryo"/>
          <w:sz w:val="19"/>
          <w:szCs w:val="19"/>
        </w:rPr>
        <w:t xml:space="preserve">私的アカウント・曖昧な拒否・評価との結び付きを検討させる。</w:t>
      </w:r>
    </w:p>
    <w:p>
      <w:pPr>
        <w:spacing w:after="30" w:line="264"/>
      </w:pPr>
      <w:r>
        <w:rPr>
          <w:rFonts w:ascii="Meiryo" w:cs="Meiryo" w:eastAsia="Meiryo" w:hAnsi="Meiryo"/>
          <w:b/>
          <w:bCs/>
          <w:color w:val="243B53"/>
          <w:sz w:val="19"/>
          <w:szCs w:val="19"/>
        </w:rPr>
        <w:t xml:space="preserve">講師が話す（読み上げ可）</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243B53" w:sz="18"/>
              <w:bottom w:val="single" w:color="D5DCE4" w:sz="2"/>
              <w:right w:val="single" w:color="D5DCE4" w:sz="2"/>
            </w:tcBorders>
            <w:shd w:fill="F6F8FA" w:val="clear"/>
            <w:tcMar>
              <w:top w:type="dxa" w:w="120"/>
              <w:left w:type="dxa" w:w="200"/>
              <w:bottom w:type="dxa" w:w="120"/>
              <w:right w:type="dxa" w:w="180"/>
            </w:tcMar>
          </w:tcPr>
          <w:p>
            <w:pPr>
              <w:spacing w:after="50" w:line="264"/>
            </w:pPr>
            <w:r>
              <w:rPr>
                <w:rFonts w:ascii="Meiryo" w:cs="Meiryo" w:eastAsia="Meiryo" w:hAnsi="Meiryo"/>
                <w:color w:val="263238"/>
                <w:sz w:val="19"/>
                <w:szCs w:val="19"/>
              </w:rPr>
              <w:t xml:space="preserve">管理職が部下の私的SNSへ食事の誘いを送り、一度『忙しいので難しい』と返信があった後も毎週続き、『評価面談ではゆっくり話せないから』と送る場面です。</w:t>
            </w:r>
          </w:p>
          <w:p>
            <w:pPr>
              <w:spacing w:after="0" w:line="264"/>
            </w:pPr>
            <w:r>
              <w:rPr>
                <w:rFonts w:ascii="Meiryo" w:cs="Meiryo" w:eastAsia="Meiryo" w:hAnsi="Meiryo"/>
                <w:color w:val="263238"/>
                <w:sz w:val="19"/>
                <w:szCs w:val="19"/>
              </w:rPr>
              <w:t xml:space="preserve">私的アカウントでも上下関係がある、曖昧な拒否・返信なしの意味、評価との結び付き、食事に誘う行為と執拗な誘いの違いを検討します。</w:t>
            </w:r>
          </w:p>
        </w:tc>
      </w:tr>
    </w:tbl>
    <w:p>
      <w:pPr>
        <w:spacing w:after="20"/>
      </w:pPr>
      <w:r>
        <w:rPr>
          <w:rFonts w:ascii="Meiryo" w:cs="Meiryo" w:eastAsia="Meiryo" w:hAnsi="Meiryo"/>
        </w:rPr>
        <w:t xml:space="preserve"/>
      </w:r>
    </w:p>
    <w:p>
      <w:pPr>
        <w:spacing w:after="20" w:line="264"/>
      </w:pPr>
      <w:r>
        <w:rPr>
          <w:rFonts w:ascii="Meiryo" w:cs="Meiryo" w:eastAsia="Meiryo" w:hAnsi="Meiryo"/>
          <w:b/>
          <w:bCs/>
          <w:color w:val="B58A3A"/>
          <w:sz w:val="18"/>
          <w:szCs w:val="18"/>
        </w:rPr>
        <w:t xml:space="preserve">受講者への問い：</w:t>
      </w:r>
      <w:r>
        <w:rPr>
          <w:rFonts w:ascii="Meiryo" w:cs="Meiryo" w:eastAsia="Meiryo" w:hAnsi="Meiryo"/>
          <w:sz w:val="18"/>
          <w:szCs w:val="18"/>
        </w:rPr>
        <w:t xml:space="preserve">一度断られた後の毎週の誘いは、どう評価しますか。</w:t>
      </w:r>
    </w:p>
    <w:p>
      <w:pPr>
        <w:spacing w:after="50" w:line="264"/>
      </w:pPr>
      <w:r>
        <w:rPr>
          <w:rFonts w:ascii="Meiryo" w:cs="Meiryo" w:eastAsia="Meiryo" w:hAnsi="Meiryo"/>
          <w:b/>
          <w:bCs/>
          <w:color w:val="2F6B4F"/>
          <w:sz w:val="18"/>
          <w:szCs w:val="18"/>
        </w:rPr>
        <w:t xml:space="preserve">想定回答：</w:t>
      </w:r>
      <w:r>
        <w:rPr>
          <w:rFonts w:ascii="Meiryo" w:cs="Meiryo" w:eastAsia="Meiryo" w:hAnsi="Meiryo"/>
          <w:sz w:val="18"/>
          <w:szCs w:val="18"/>
        </w:rPr>
        <w:t xml:space="preserve">繰り返し＋評価との結び付きで問題が高まる。</w:t>
      </w:r>
    </w:p>
    <w:p>
      <w:pPr>
        <w:spacing w:after="40" w:line="264"/>
      </w:pPr>
      <w:r>
        <w:rPr>
          <w:rFonts w:ascii="Meiryo" w:cs="Meiryo" w:eastAsia="Meiryo" w:hAnsi="Meiryo"/>
          <w:b/>
          <w:bCs/>
          <w:color w:val="16314F"/>
          <w:sz w:val="18"/>
          <w:szCs w:val="18"/>
        </w:rPr>
        <w:t xml:space="preserve">次へのつなぎ：</w:t>
      </w:r>
      <w:r>
        <w:rPr>
          <w:rFonts w:ascii="Meiryo" w:cs="Meiryo" w:eastAsia="Meiryo" w:hAnsi="Meiryo"/>
          <w:i/>
          <w:iCs/>
          <w:sz w:val="18"/>
          <w:szCs w:val="18"/>
        </w:rPr>
        <w:t xml:space="preserve">ケース4、顧客からの発言です。</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6314F" w:val="clear"/>
            <w:tcMar>
              <w:top w:type="dxa" w:w="90"/>
              <w:left w:type="dxa" w:w="180"/>
              <w:bottom w:type="dxa" w:w="90"/>
              <w:right w:type="dxa" w:w="160"/>
            </w:tcMar>
          </w:tcPr>
          <w:p>
            <w:r>
              <w:rPr>
                <w:rFonts w:ascii="Meiryo" w:cs="Meiryo" w:eastAsia="Meiryo" w:hAnsi="Meiryo"/>
                <w:b/>
                <w:bCs/>
                <w:color w:val="B58A3A"/>
                <w:sz w:val="22"/>
                <w:szCs w:val="22"/>
              </w:rPr>
              <w:t xml:space="preserve">スライド 33　</w:t>
            </w:r>
            <w:r>
              <w:rPr>
                <w:rFonts w:ascii="Meiryo" w:cs="Meiryo" w:eastAsia="Meiryo" w:hAnsi="Meiryo"/>
                <w:b/>
                <w:bCs/>
                <w:color w:val="FFFFFF"/>
                <w:sz w:val="22"/>
                <w:szCs w:val="22"/>
              </w:rPr>
              <w:t xml:space="preserve">ケーススタディ4｜顧客からの性的発言</w:t>
            </w:r>
            <w:r>
              <w:rPr>
                <w:rFonts w:ascii="Meiryo" w:cs="Meiryo" w:eastAsia="Meiryo" w:hAnsi="Meiryo"/>
                <w:color w:val="C9D3DD"/>
                <w:sz w:val="17"/>
                <w:szCs w:val="17"/>
              </w:rPr>
              <w:t xml:space="preserve">　（目安 1.5分）</w:t>
            </w:r>
          </w:p>
        </w:tc>
      </w:tr>
    </w:tbl>
    <w:p>
      <w:pPr>
        <w:spacing w:after="20"/>
      </w:pPr>
      <w:r>
        <w:rPr>
          <w:rFonts w:ascii="Meiryo" w:cs="Meiryo" w:eastAsia="Meiryo" w:hAnsi="Meiryo"/>
        </w:rPr>
        <w:t xml:space="preserve"/>
      </w:r>
    </w:p>
    <w:p>
      <w:pPr>
        <w:spacing w:after="60"/>
      </w:pPr>
      <w:r>
        <w:rPr>
          <w:rFonts w:ascii="Meiryo" w:cs="Meiryo" w:eastAsia="Meiryo" w:hAnsi="Meiryo"/>
          <w:b/>
          <w:bCs/>
          <w:color w:val="16314F"/>
          <w:sz w:val="18"/>
          <w:szCs w:val="18"/>
        </w:rPr>
        <w:t xml:space="preserve">【現在施行中】</w:t>
      </w:r>
      <w:r>
        <w:rPr>
          <w:rFonts w:ascii="Meiryo" w:cs="Meiryo" w:eastAsia="Meiryo" w:hAnsi="Meiryo"/>
        </w:rPr>
        <w:t xml:space="preserve">　</w:t>
      </w:r>
      <w:r>
        <w:rPr>
          <w:rFonts w:ascii="Meiryo" w:cs="Meiryo" w:eastAsia="Meiryo" w:hAnsi="Meiryo"/>
          <w:b/>
          <w:bCs/>
          <w:color w:val="243B53"/>
          <w:sz w:val="18"/>
          <w:szCs w:val="18"/>
        </w:rPr>
        <w:t xml:space="preserve">【第7話で詳しく扱う】</w:t>
      </w:r>
    </w:p>
    <w:p>
      <w:pPr>
        <w:spacing w:after="60" w:line="264"/>
      </w:pPr>
      <w:r>
        <w:rPr>
          <w:rFonts w:ascii="Meiryo" w:cs="Meiryo" w:eastAsia="Meiryo" w:hAnsi="Meiryo"/>
          <w:b/>
          <w:bCs/>
          <w:color w:val="16314F"/>
          <w:sz w:val="19"/>
          <w:szCs w:val="19"/>
        </w:rPr>
        <w:t xml:space="preserve">目的：</w:t>
      </w:r>
      <w:r>
        <w:rPr>
          <w:rFonts w:ascii="Meiryo" w:cs="Meiryo" w:eastAsia="Meiryo" w:hAnsi="Meiryo"/>
          <w:sz w:val="19"/>
          <w:szCs w:val="19"/>
        </w:rPr>
        <w:t xml:space="preserve">顧客も行為者・会社対応・第7回との接続を確認する。</w:t>
      </w:r>
    </w:p>
    <w:p>
      <w:pPr>
        <w:spacing w:after="30" w:line="264"/>
      </w:pPr>
      <w:r>
        <w:rPr>
          <w:rFonts w:ascii="Meiryo" w:cs="Meiryo" w:eastAsia="Meiryo" w:hAnsi="Meiryo"/>
          <w:b/>
          <w:bCs/>
          <w:color w:val="243B53"/>
          <w:sz w:val="19"/>
          <w:szCs w:val="19"/>
        </w:rPr>
        <w:t xml:space="preserve">講師が話す（読み上げ可）</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243B53" w:sz="18"/>
              <w:bottom w:val="single" w:color="D5DCE4" w:sz="2"/>
              <w:right w:val="single" w:color="D5DCE4" w:sz="2"/>
            </w:tcBorders>
            <w:shd w:fill="F6F8FA" w:val="clear"/>
            <w:tcMar>
              <w:top w:type="dxa" w:w="120"/>
              <w:left w:type="dxa" w:w="200"/>
              <w:bottom w:type="dxa" w:w="120"/>
              <w:right w:type="dxa" w:w="180"/>
            </w:tcMar>
          </w:tcPr>
          <w:p>
            <w:pPr>
              <w:spacing w:after="50" w:line="264"/>
            </w:pPr>
            <w:r>
              <w:rPr>
                <w:rFonts w:ascii="Meiryo" w:cs="Meiryo" w:eastAsia="Meiryo" w:hAnsi="Meiryo"/>
                <w:color w:val="263238"/>
                <w:sz w:val="19"/>
                <w:szCs w:val="19"/>
              </w:rPr>
              <w:t xml:space="preserve">取引先担当者が女性営業社員の容姿を毎回評価し『二人で飲みに行けば契約を考える』と言い、社内の上司は『大事な顧客だから受け流して』と伝えた場面です。</w:t>
            </w:r>
          </w:p>
          <w:p>
            <w:pPr>
              <w:spacing w:after="0" w:line="264"/>
            </w:pPr>
            <w:r>
              <w:rPr>
                <w:rFonts w:ascii="Meiryo" w:cs="Meiryo" w:eastAsia="Meiryo" w:hAnsi="Meiryo"/>
                <w:color w:val="263238"/>
                <w:sz w:val="19"/>
                <w:szCs w:val="19"/>
              </w:rPr>
              <w:t xml:space="preserve">顧客も行為者になり得ること、取引条件と性的な誘い、上司が放置してよいか、本人の安全と就業環境、自社へ相談すること（顧客対応の詳細は第7回）を確認します。</w:t>
            </w:r>
          </w:p>
        </w:tc>
      </w:tr>
    </w:tbl>
    <w:p>
      <w:pPr>
        <w:spacing w:after="20"/>
      </w:pPr>
      <w:r>
        <w:rPr>
          <w:rFonts w:ascii="Meiryo" w:cs="Meiryo" w:eastAsia="Meiryo" w:hAnsi="Meiryo"/>
        </w:rPr>
        <w:t xml:space="preserve"/>
      </w:r>
    </w:p>
    <w:p>
      <w:pPr>
        <w:spacing w:after="20" w:line="264"/>
      </w:pPr>
      <w:r>
        <w:rPr>
          <w:rFonts w:ascii="Meiryo" w:cs="Meiryo" w:eastAsia="Meiryo" w:hAnsi="Meiryo"/>
          <w:b/>
          <w:bCs/>
          <w:color w:val="B58A3A"/>
          <w:sz w:val="18"/>
          <w:szCs w:val="18"/>
        </w:rPr>
        <w:t xml:space="preserve">受講者への問い：</w:t>
      </w:r>
      <w:r>
        <w:rPr>
          <w:rFonts w:ascii="Meiryo" w:cs="Meiryo" w:eastAsia="Meiryo" w:hAnsi="Meiryo"/>
          <w:sz w:val="18"/>
          <w:szCs w:val="18"/>
        </w:rPr>
        <w:t xml:space="preserve">会社としてまず何をすべきですか。</w:t>
      </w:r>
    </w:p>
    <w:p>
      <w:pPr>
        <w:spacing w:after="50" w:line="264"/>
      </w:pPr>
      <w:r>
        <w:rPr>
          <w:rFonts w:ascii="Meiryo" w:cs="Meiryo" w:eastAsia="Meiryo" w:hAnsi="Meiryo"/>
          <w:b/>
          <w:bCs/>
          <w:color w:val="2F6B4F"/>
          <w:sz w:val="18"/>
          <w:szCs w:val="18"/>
        </w:rPr>
        <w:t xml:space="preserve">想定回答：</w:t>
      </w:r>
      <w:r>
        <w:rPr>
          <w:rFonts w:ascii="Meiryo" w:cs="Meiryo" w:eastAsia="Meiryo" w:hAnsi="Meiryo"/>
          <w:sz w:val="18"/>
          <w:szCs w:val="18"/>
        </w:rPr>
        <w:t xml:space="preserve">放置せず、本人の安全確保と相談対応、会社としての取引先対応。</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4393"/>
        <w:gridCol w:w="240"/>
        <w:gridCol w:w="4393"/>
      </w:tblGrid>
      <w:tr>
        <w:tc>
          <w:tcPr>
            <w:tcW w:type="dxa" w:w="4393"/>
            <w:tcBorders>
              <w:top w:val="single" w:color="B58A3A" w:sz="12"/>
              <w:left w:val="single" w:color="D5DCE4" w:sz="2"/>
              <w:bottom w:val="single" w:color="D5DCE4" w:sz="2"/>
              <w:right w:val="single" w:color="D5DCE4" w:sz="2"/>
            </w:tcBorders>
            <w:shd w:fill="F8F1E1" w:val="clear"/>
            <w:tcMar>
              <w:top w:type="dxa" w:w="110"/>
              <w:left w:type="dxa" w:w="150"/>
              <w:bottom w:type="dxa" w:w="110"/>
              <w:right w:type="dxa" w:w="130"/>
            </w:tcMar>
            <w:vAlign w:val="top"/>
          </w:tcPr>
          <w:p>
            <w:pPr>
              <w:spacing w:after="50"/>
            </w:pPr>
            <w:r>
              <w:rPr>
                <w:rFonts w:ascii="Meiryo" w:cs="Meiryo" w:eastAsia="Meiryo" w:hAnsi="Meiryo"/>
                <w:b/>
                <w:bCs/>
                <w:color w:val="B58A3A"/>
                <w:sz w:val="19"/>
                <w:szCs w:val="19"/>
              </w:rPr>
              <w:t xml:space="preserve">誤解されやすい点</w:t>
            </w:r>
          </w:p>
          <w:p>
            <w:pPr>
              <w:pStyle w:val="ListParagraph"/>
              <w:numPr>
                <w:ilvl w:val="0"/>
                <w:numId w:val="2"/>
              </w:numPr>
              <w:spacing w:after="0" w:line="252"/>
            </w:pPr>
            <w:r>
              <w:rPr>
                <w:rFonts w:ascii="Meiryo" w:cs="Meiryo" w:eastAsia="Meiryo" w:hAnsi="Meiryo"/>
                <w:color w:val="263238"/>
                <w:sz w:val="20"/>
                <w:szCs w:val="20"/>
              </w:rPr>
              <w:t xml:space="preserve">—</w:t>
            </w:r>
          </w:p>
        </w:tc>
        <w:tc>
          <w:tcPr>
            <w:tcW w:type="dxa" w:w="240"/>
            <w:tcBorders>
              <w:top w:val="none" w:color="FFFFFF" w:sz="0"/>
              <w:left w:val="none" w:color="FFFFFF" w:sz="0"/>
              <w:bottom w:val="none" w:color="FFFFFF" w:sz="0"/>
              <w:right w:val="none" w:color="FFFFFF" w:sz="0"/>
            </w:tcBorders>
          </w:tcPr>
          <w:p>
            <w:r>
              <w:rPr>
                <w:rFonts w:ascii="Meiryo" w:cs="Meiryo" w:eastAsia="Meiryo" w:hAnsi="Meiryo"/>
              </w:rPr>
              <w:t xml:space="preserve"/>
            </w:r>
          </w:p>
        </w:tc>
        <w:tc>
          <w:tcPr>
            <w:tcW w:type="dxa" w:w="4393"/>
            <w:tcBorders>
              <w:top w:val="single" w:color="B42318" w:sz="12"/>
              <w:left w:val="single" w:color="D5DCE4" w:sz="2"/>
              <w:bottom w:val="single" w:color="D5DCE4" w:sz="2"/>
              <w:right w:val="single" w:color="D5DCE4" w:sz="2"/>
            </w:tcBorders>
            <w:shd w:fill="FBEBE9" w:val="clear"/>
            <w:tcMar>
              <w:top w:type="dxa" w:w="110"/>
              <w:left w:type="dxa" w:w="150"/>
              <w:bottom w:type="dxa" w:w="110"/>
              <w:right w:type="dxa" w:w="130"/>
            </w:tcMar>
            <w:vAlign w:val="top"/>
          </w:tcPr>
          <w:p>
            <w:pPr>
              <w:spacing w:after="50"/>
            </w:pPr>
            <w:r>
              <w:rPr>
                <w:rFonts w:ascii="Meiryo" w:cs="Meiryo" w:eastAsia="Meiryo" w:hAnsi="Meiryo"/>
                <w:b/>
                <w:bCs/>
                <w:color w:val="B42318"/>
                <w:sz w:val="19"/>
                <w:szCs w:val="19"/>
              </w:rPr>
              <w:t xml:space="preserve">断定してはいけない点</w:t>
            </w:r>
          </w:p>
          <w:p>
            <w:pPr>
              <w:pStyle w:val="ListParagraph"/>
              <w:numPr>
                <w:ilvl w:val="0"/>
                <w:numId w:val="2"/>
              </w:numPr>
              <w:spacing w:after="0" w:line="252"/>
            </w:pPr>
            <w:r>
              <w:rPr>
                <w:rFonts w:ascii="Meiryo" w:cs="Meiryo" w:eastAsia="Meiryo" w:hAnsi="Meiryo"/>
                <w:color w:val="263238"/>
                <w:sz w:val="20"/>
                <w:szCs w:val="20"/>
              </w:rPr>
              <w:t xml:space="preserve">顧客の言動は会社の責任外、とは言わない</w:t>
            </w:r>
          </w:p>
        </w:tc>
      </w:tr>
    </w:tbl>
    <w:p>
      <w:pPr>
        <w:spacing w:after="20"/>
      </w:pPr>
      <w:r>
        <w:rPr>
          <w:rFonts w:ascii="Meiryo" w:cs="Meiryo" w:eastAsia="Meiryo" w:hAnsi="Meiryo"/>
        </w:rPr>
        <w:t xml:space="preserve"/>
      </w:r>
    </w:p>
    <w:p>
      <w:pPr>
        <w:spacing w:after="40" w:line="264"/>
      </w:pPr>
      <w:r>
        <w:rPr>
          <w:rFonts w:ascii="Meiryo" w:cs="Meiryo" w:eastAsia="Meiryo" w:hAnsi="Meiryo"/>
          <w:b/>
          <w:bCs/>
          <w:color w:val="16314F"/>
          <w:sz w:val="18"/>
          <w:szCs w:val="18"/>
        </w:rPr>
        <w:t xml:space="preserve">次へのつなぎ：</w:t>
      </w:r>
      <w:r>
        <w:rPr>
          <w:rFonts w:ascii="Meiryo" w:cs="Meiryo" w:eastAsia="Meiryo" w:hAnsi="Meiryo"/>
          <w:i/>
          <w:iCs/>
          <w:sz w:val="18"/>
          <w:szCs w:val="18"/>
        </w:rPr>
        <w:t xml:space="preserve">制度の動きと次回予告です。</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6314F" w:val="clear"/>
            <w:tcMar>
              <w:top w:type="dxa" w:w="90"/>
              <w:left w:type="dxa" w:w="180"/>
              <w:bottom w:type="dxa" w:w="90"/>
              <w:right w:type="dxa" w:w="160"/>
            </w:tcMar>
          </w:tcPr>
          <w:p>
            <w:r>
              <w:rPr>
                <w:rFonts w:ascii="Meiryo" w:cs="Meiryo" w:eastAsia="Meiryo" w:hAnsi="Meiryo"/>
                <w:b/>
                <w:bCs/>
                <w:color w:val="B58A3A"/>
                <w:sz w:val="22"/>
                <w:szCs w:val="22"/>
              </w:rPr>
              <w:t xml:space="preserve">スライド 34　</w:t>
            </w:r>
            <w:r>
              <w:rPr>
                <w:rFonts w:ascii="Meiryo" w:cs="Meiryo" w:eastAsia="Meiryo" w:hAnsi="Meiryo"/>
                <w:b/>
                <w:bCs/>
                <w:color w:val="FFFFFF"/>
                <w:sz w:val="22"/>
                <w:szCs w:val="22"/>
              </w:rPr>
              <w:t xml:space="preserve">次回予告・制度の動き</w:t>
            </w:r>
            <w:r>
              <w:rPr>
                <w:rFonts w:ascii="Meiryo" w:cs="Meiryo" w:eastAsia="Meiryo" w:hAnsi="Meiryo"/>
                <w:color w:val="C9D3DD"/>
                <w:sz w:val="17"/>
                <w:szCs w:val="17"/>
              </w:rPr>
              <w:t xml:space="preserve">　（目安 1.5分）</w:t>
            </w:r>
          </w:p>
        </w:tc>
      </w:tr>
    </w:tbl>
    <w:p>
      <w:pPr>
        <w:spacing w:after="20"/>
      </w:pPr>
      <w:r>
        <w:rPr>
          <w:rFonts w:ascii="Meiryo" w:cs="Meiryo" w:eastAsia="Meiryo" w:hAnsi="Meiryo"/>
        </w:rPr>
        <w:t xml:space="preserve"/>
      </w:r>
    </w:p>
    <w:p>
      <w:pPr>
        <w:spacing w:after="60"/>
      </w:pPr>
      <w:r>
        <w:rPr>
          <w:rFonts w:ascii="Meiryo" w:cs="Meiryo" w:eastAsia="Meiryo" w:hAnsi="Meiryo"/>
          <w:b/>
          <w:bCs/>
          <w:color w:val="16314F"/>
          <w:sz w:val="18"/>
          <w:szCs w:val="18"/>
        </w:rPr>
        <w:t xml:space="preserve">【現在施行中】</w:t>
      </w:r>
      <w:r>
        <w:rPr>
          <w:rFonts w:ascii="Meiryo" w:cs="Meiryo" w:eastAsia="Meiryo" w:hAnsi="Meiryo"/>
        </w:rPr>
        <w:t xml:space="preserve">　</w:t>
      </w:r>
      <w:r>
        <w:rPr>
          <w:rFonts w:ascii="Meiryo" w:cs="Meiryo" w:eastAsia="Meiryo" w:hAnsi="Meiryo"/>
          <w:b/>
          <w:bCs/>
          <w:color w:val="237A75"/>
          <w:sz w:val="18"/>
          <w:szCs w:val="18"/>
        </w:rPr>
        <w:t xml:space="preserve">【2026年10月1日適用】</w:t>
      </w:r>
      <w:r>
        <w:rPr>
          <w:rFonts w:ascii="Meiryo" w:cs="Meiryo" w:eastAsia="Meiryo" w:hAnsi="Meiryo"/>
        </w:rPr>
        <w:t xml:space="preserve">　</w:t>
      </w:r>
      <w:r>
        <w:rPr>
          <w:rFonts w:ascii="Meiryo" w:cs="Meiryo" w:eastAsia="Meiryo" w:hAnsi="Meiryo"/>
          <w:b/>
          <w:bCs/>
          <w:color w:val="243B53"/>
          <w:sz w:val="18"/>
          <w:szCs w:val="18"/>
        </w:rPr>
        <w:t xml:space="preserve">【第6話で詳しく扱う】</w:t>
      </w:r>
    </w:p>
    <w:p>
      <w:pPr>
        <w:spacing w:after="60" w:line="264"/>
      </w:pPr>
      <w:r>
        <w:rPr>
          <w:rFonts w:ascii="Meiryo" w:cs="Meiryo" w:eastAsia="Meiryo" w:hAnsi="Meiryo"/>
          <w:b/>
          <w:bCs/>
          <w:color w:val="16314F"/>
          <w:sz w:val="19"/>
          <w:szCs w:val="19"/>
        </w:rPr>
        <w:t xml:space="preserve">目的：</w:t>
      </w:r>
      <w:r>
        <w:rPr>
          <w:rFonts w:ascii="Meiryo" w:cs="Meiryo" w:eastAsia="Meiryo" w:hAnsi="Meiryo"/>
          <w:sz w:val="19"/>
          <w:szCs w:val="19"/>
        </w:rPr>
        <w:t xml:space="preserve">現在施行中と2026年10月1日適用を明確に区別し、第6回へつなぐ。</w:t>
      </w:r>
    </w:p>
    <w:p>
      <w:pPr>
        <w:spacing w:after="30" w:line="264"/>
      </w:pPr>
      <w:r>
        <w:rPr>
          <w:rFonts w:ascii="Meiryo" w:cs="Meiryo" w:eastAsia="Meiryo" w:hAnsi="Meiryo"/>
          <w:b/>
          <w:bCs/>
          <w:color w:val="243B53"/>
          <w:sz w:val="19"/>
          <w:szCs w:val="19"/>
        </w:rPr>
        <w:t xml:space="preserve">講師が話す（読み上げ可）</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243B53" w:sz="18"/>
              <w:bottom w:val="single" w:color="D5DCE4" w:sz="2"/>
              <w:right w:val="single" w:color="D5DCE4" w:sz="2"/>
            </w:tcBorders>
            <w:shd w:fill="F6F8FA" w:val="clear"/>
            <w:tcMar>
              <w:top w:type="dxa" w:w="120"/>
              <w:left w:type="dxa" w:w="200"/>
              <w:bottom w:type="dxa" w:w="120"/>
              <w:right w:type="dxa" w:w="180"/>
            </w:tcMar>
          </w:tcPr>
          <w:p>
            <w:pPr>
              <w:spacing w:after="50" w:line="264"/>
            </w:pPr>
            <w:r>
              <w:rPr>
                <w:rFonts w:ascii="Meiryo" w:cs="Meiryo" w:eastAsia="Meiryo" w:hAnsi="Meiryo"/>
                <w:color w:val="263238"/>
                <w:sz w:val="19"/>
                <w:szCs w:val="19"/>
              </w:rPr>
              <w:t xml:space="preserve">ここまでは、現在施行中の、職場のセクハラ防止措置義務（均等法11条・現行指針）の話でした。</w:t>
            </w:r>
          </w:p>
          <w:p>
            <w:pPr>
              <w:spacing w:after="0" w:line="264"/>
            </w:pPr>
            <w:r>
              <w:rPr>
                <w:rFonts w:ascii="Meiryo" w:cs="Meiryo" w:eastAsia="Meiryo" w:hAnsi="Meiryo"/>
                <w:color w:val="263238"/>
                <w:sz w:val="19"/>
                <w:szCs w:val="19"/>
              </w:rPr>
              <w:t xml:space="preserve">2026年10月1日からは、この職場セクハラ防止措置義務に加えて、求職者等の求職活動等に関するセクシュアルハラスメント防止措置が別途義務化され、カスタマーハラスメント対策も義務化されます。求職者等は現行の『労働者』に単純に追加されるのではなく、別の措置義務として整理されます。全社員にとっては、これ以降、採用・インターン・OB/OG訪問の相手など求職者等への言動にも注意が必要になります。採用・面接の具体的な実務は第6回で、顧客等からの著しい迷惑行為への対応は第7回で扱います。</w:t>
            </w:r>
          </w:p>
        </w:tc>
      </w:tr>
    </w:tbl>
    <w:p>
      <w:pPr>
        <w:spacing w:after="20"/>
      </w:pPr>
      <w:r>
        <w:rPr>
          <w:rFonts w:ascii="Meiryo" w:cs="Meiryo" w:eastAsia="Meiryo" w:hAnsi="Meiryo"/>
        </w:rPr>
        <w:t xml:space="preserve"/>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4393"/>
        <w:gridCol w:w="240"/>
        <w:gridCol w:w="4393"/>
      </w:tblGrid>
      <w:tr>
        <w:tc>
          <w:tcPr>
            <w:tcW w:type="dxa" w:w="4393"/>
            <w:tcBorders>
              <w:top w:val="single" w:color="B58A3A" w:sz="12"/>
              <w:left w:val="single" w:color="D5DCE4" w:sz="2"/>
              <w:bottom w:val="single" w:color="D5DCE4" w:sz="2"/>
              <w:right w:val="single" w:color="D5DCE4" w:sz="2"/>
            </w:tcBorders>
            <w:shd w:fill="F8F1E1" w:val="clear"/>
            <w:tcMar>
              <w:top w:type="dxa" w:w="110"/>
              <w:left w:type="dxa" w:w="150"/>
              <w:bottom w:type="dxa" w:w="110"/>
              <w:right w:type="dxa" w:w="130"/>
            </w:tcMar>
            <w:vAlign w:val="top"/>
          </w:tcPr>
          <w:p>
            <w:pPr>
              <w:spacing w:after="50"/>
            </w:pPr>
            <w:r>
              <w:rPr>
                <w:rFonts w:ascii="Meiryo" w:cs="Meiryo" w:eastAsia="Meiryo" w:hAnsi="Meiryo"/>
                <w:b/>
                <w:bCs/>
                <w:color w:val="B58A3A"/>
                <w:sz w:val="19"/>
                <w:szCs w:val="19"/>
              </w:rPr>
              <w:t xml:space="preserve">誤解されやすい点</w:t>
            </w:r>
          </w:p>
          <w:p>
            <w:pPr>
              <w:pStyle w:val="ListParagraph"/>
              <w:numPr>
                <w:ilvl w:val="0"/>
                <w:numId w:val="2"/>
              </w:numPr>
              <w:spacing w:after="0" w:line="252"/>
            </w:pPr>
            <w:r>
              <w:rPr>
                <w:rFonts w:ascii="Meiryo" w:cs="Meiryo" w:eastAsia="Meiryo" w:hAnsi="Meiryo"/>
                <w:color w:val="263238"/>
                <w:sz w:val="20"/>
                <w:szCs w:val="20"/>
              </w:rPr>
              <w:t xml:space="preserve">求職者等への措置義務がもう施行済み、と受け取る</w:t>
            </w:r>
          </w:p>
        </w:tc>
        <w:tc>
          <w:tcPr>
            <w:tcW w:type="dxa" w:w="240"/>
            <w:tcBorders>
              <w:top w:val="none" w:color="FFFFFF" w:sz="0"/>
              <w:left w:val="none" w:color="FFFFFF" w:sz="0"/>
              <w:bottom w:val="none" w:color="FFFFFF" w:sz="0"/>
              <w:right w:val="none" w:color="FFFFFF" w:sz="0"/>
            </w:tcBorders>
          </w:tcPr>
          <w:p>
            <w:r>
              <w:rPr>
                <w:rFonts w:ascii="Meiryo" w:cs="Meiryo" w:eastAsia="Meiryo" w:hAnsi="Meiryo"/>
              </w:rPr>
              <w:t xml:space="preserve"/>
            </w:r>
          </w:p>
        </w:tc>
        <w:tc>
          <w:tcPr>
            <w:tcW w:type="dxa" w:w="4393"/>
            <w:tcBorders>
              <w:top w:val="single" w:color="B42318" w:sz="12"/>
              <w:left w:val="single" w:color="D5DCE4" w:sz="2"/>
              <w:bottom w:val="single" w:color="D5DCE4" w:sz="2"/>
              <w:right w:val="single" w:color="D5DCE4" w:sz="2"/>
            </w:tcBorders>
            <w:shd w:fill="FBEBE9" w:val="clear"/>
            <w:tcMar>
              <w:top w:type="dxa" w:w="110"/>
              <w:left w:type="dxa" w:w="150"/>
              <w:bottom w:type="dxa" w:w="110"/>
              <w:right w:type="dxa" w:w="130"/>
            </w:tcMar>
            <w:vAlign w:val="top"/>
          </w:tcPr>
          <w:p>
            <w:pPr>
              <w:spacing w:after="50"/>
            </w:pPr>
            <w:r>
              <w:rPr>
                <w:rFonts w:ascii="Meiryo" w:cs="Meiryo" w:eastAsia="Meiryo" w:hAnsi="Meiryo"/>
                <w:b/>
                <w:bCs/>
                <w:color w:val="B42318"/>
                <w:sz w:val="19"/>
                <w:szCs w:val="19"/>
              </w:rPr>
              <w:t xml:space="preserve">断定してはいけない点</w:t>
            </w:r>
          </w:p>
          <w:p>
            <w:pPr>
              <w:pStyle w:val="ListParagraph"/>
              <w:numPr>
                <w:ilvl w:val="0"/>
                <w:numId w:val="2"/>
              </w:numPr>
              <w:spacing w:after="0" w:line="252"/>
            </w:pPr>
            <w:r>
              <w:rPr>
                <w:rFonts w:ascii="Meiryo" w:cs="Meiryo" w:eastAsia="Meiryo" w:hAnsi="Meiryo"/>
                <w:color w:val="263238"/>
                <w:sz w:val="20"/>
                <w:szCs w:val="20"/>
              </w:rPr>
              <w:t xml:space="preserve">求職者等セクハラの措置義務が2026年6月18日現在すでに施行済み、とは言わない</w:t>
            </w:r>
          </w:p>
        </w:tc>
      </w:tr>
    </w:tbl>
    <w:p>
      <w:pPr>
        <w:spacing w:after="20"/>
      </w:pPr>
      <w:r>
        <w:rPr>
          <w:rFonts w:ascii="Meiryo" w:cs="Meiryo" w:eastAsia="Meiryo" w:hAnsi="Meiryo"/>
        </w:rPr>
        <w:t xml:space="preserve"/>
      </w:r>
    </w:p>
    <w:p>
      <w:pPr>
        <w:spacing w:after="40" w:line="264"/>
      </w:pPr>
      <w:r>
        <w:rPr>
          <w:rFonts w:ascii="Meiryo" w:cs="Meiryo" w:eastAsia="Meiryo" w:hAnsi="Meiryo"/>
          <w:b/>
          <w:bCs/>
          <w:color w:val="16314F"/>
          <w:sz w:val="18"/>
          <w:szCs w:val="18"/>
        </w:rPr>
        <w:t xml:space="preserve">次へのつなぎ：</w:t>
      </w:r>
      <w:r>
        <w:rPr>
          <w:rFonts w:ascii="Meiryo" w:cs="Meiryo" w:eastAsia="Meiryo" w:hAnsi="Meiryo"/>
          <w:i/>
          <w:iCs/>
          <w:sz w:val="18"/>
          <w:szCs w:val="18"/>
        </w:rPr>
        <w:t xml:space="preserve">全社員が守る行動原則でまとめます。</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6314F" w:val="clear"/>
            <w:tcMar>
              <w:top w:type="dxa" w:w="90"/>
              <w:left w:type="dxa" w:w="180"/>
              <w:bottom w:type="dxa" w:w="90"/>
              <w:right w:type="dxa" w:w="160"/>
            </w:tcMar>
          </w:tcPr>
          <w:p>
            <w:r>
              <w:rPr>
                <w:rFonts w:ascii="Meiryo" w:cs="Meiryo" w:eastAsia="Meiryo" w:hAnsi="Meiryo"/>
                <w:b/>
                <w:bCs/>
                <w:color w:val="B58A3A"/>
                <w:sz w:val="22"/>
                <w:szCs w:val="22"/>
              </w:rPr>
              <w:t xml:space="preserve">スライド 35　</w:t>
            </w:r>
            <w:r>
              <w:rPr>
                <w:rFonts w:ascii="Meiryo" w:cs="Meiryo" w:eastAsia="Meiryo" w:hAnsi="Meiryo"/>
                <w:b/>
                <w:bCs/>
                <w:color w:val="FFFFFF"/>
                <w:sz w:val="22"/>
                <w:szCs w:val="22"/>
              </w:rPr>
              <w:t xml:space="preserve">まとめ：全社員が守る5つの行動原則</w:t>
            </w:r>
            <w:r>
              <w:rPr>
                <w:rFonts w:ascii="Meiryo" w:cs="Meiryo" w:eastAsia="Meiryo" w:hAnsi="Meiryo"/>
                <w:color w:val="C9D3DD"/>
                <w:sz w:val="17"/>
                <w:szCs w:val="17"/>
              </w:rPr>
              <w:t xml:space="preserve">　（目安 1.5分）</w:t>
            </w:r>
          </w:p>
        </w:tc>
      </w:tr>
    </w:tbl>
    <w:p>
      <w:pPr>
        <w:spacing w:after="20"/>
      </w:pPr>
      <w:r>
        <w:rPr>
          <w:rFonts w:ascii="Meiryo" w:cs="Meiryo" w:eastAsia="Meiryo" w:hAnsi="Meiryo"/>
        </w:rPr>
        <w:t xml:space="preserve"/>
      </w:r>
    </w:p>
    <w:p>
      <w:pPr>
        <w:spacing w:after="60"/>
      </w:pPr>
      <w:r>
        <w:rPr>
          <w:rFonts w:ascii="Meiryo" w:cs="Meiryo" w:eastAsia="Meiryo" w:hAnsi="Meiryo"/>
          <w:b/>
          <w:bCs/>
          <w:color w:val="16314F"/>
          <w:sz w:val="18"/>
          <w:szCs w:val="18"/>
        </w:rPr>
        <w:t xml:space="preserve">【現在施行中】</w:t>
      </w:r>
      <w:r>
        <w:rPr>
          <w:rFonts w:ascii="Meiryo" w:cs="Meiryo" w:eastAsia="Meiryo" w:hAnsi="Meiryo"/>
        </w:rPr>
        <w:t xml:space="preserve">　</w:t>
      </w:r>
      <w:r>
        <w:rPr>
          <w:rFonts w:ascii="Meiryo" w:cs="Meiryo" w:eastAsia="Meiryo" w:hAnsi="Meiryo"/>
          <w:b/>
          <w:bCs/>
          <w:color w:val="B58A3A"/>
          <w:sz w:val="18"/>
          <w:szCs w:val="18"/>
        </w:rPr>
        <w:t xml:space="preserve">【推奨行動・法的判定基準そのものではない】</w:t>
      </w:r>
    </w:p>
    <w:p>
      <w:pPr>
        <w:spacing w:after="60" w:line="264"/>
      </w:pPr>
      <w:r>
        <w:rPr>
          <w:rFonts w:ascii="Meiryo" w:cs="Meiryo" w:eastAsia="Meiryo" w:hAnsi="Meiryo"/>
          <w:b/>
          <w:bCs/>
          <w:color w:val="16314F"/>
          <w:sz w:val="19"/>
          <w:szCs w:val="19"/>
        </w:rPr>
        <w:t xml:space="preserve">目的：</w:t>
      </w:r>
      <w:r>
        <w:rPr>
          <w:rFonts w:ascii="Meiryo" w:cs="Meiryo" w:eastAsia="Meiryo" w:hAnsi="Meiryo"/>
          <w:sz w:val="19"/>
          <w:szCs w:val="19"/>
        </w:rPr>
        <w:t xml:space="preserve">5原則で締め、自社窓口を記入・案内する。</w:t>
      </w:r>
    </w:p>
    <w:p>
      <w:pPr>
        <w:spacing w:after="30" w:line="264"/>
      </w:pPr>
      <w:r>
        <w:rPr>
          <w:rFonts w:ascii="Meiryo" w:cs="Meiryo" w:eastAsia="Meiryo" w:hAnsi="Meiryo"/>
          <w:b/>
          <w:bCs/>
          <w:color w:val="243B53"/>
          <w:sz w:val="19"/>
          <w:szCs w:val="19"/>
        </w:rPr>
        <w:t xml:space="preserve">講師が話す（読み上げ可）</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243B53" w:sz="18"/>
              <w:bottom w:val="single" w:color="D5DCE4" w:sz="2"/>
              <w:right w:val="single" w:color="D5DCE4" w:sz="2"/>
            </w:tcBorders>
            <w:shd w:fill="F6F8FA" w:val="clear"/>
            <w:tcMar>
              <w:top w:type="dxa" w:w="120"/>
              <w:left w:type="dxa" w:w="200"/>
              <w:bottom w:type="dxa" w:w="120"/>
              <w:right w:type="dxa" w:w="180"/>
            </w:tcMar>
          </w:tcPr>
          <w:p>
            <w:pPr>
              <w:spacing w:after="50" w:line="264"/>
            </w:pPr>
            <w:r>
              <w:rPr>
                <w:rFonts w:ascii="Meiryo" w:cs="Meiryo" w:eastAsia="Meiryo" w:hAnsi="Meiryo"/>
                <w:color w:val="263238"/>
                <w:sz w:val="19"/>
                <w:szCs w:val="19"/>
              </w:rPr>
              <w:t xml:space="preserve">5つにまとめます。①相手の立場で考え、性・容姿・私生活に不用意に立ち入らない。②明確な拒否がなくても、笑顔・沈黙・過去の親しさを同意としない。③職場・飲み会・SNSの線を、業務との関連で総合的に考える。④見聞きしたら噂を広げず、安全な範囲で止め、窓口へつなぐ。⑤相談を受けたら責めずに聞き、独断で調査・対決させず窓口へ。</w:t>
            </w:r>
          </w:p>
          <w:p>
            <w:pPr>
              <w:spacing w:after="0" w:line="264"/>
            </w:pPr>
            <w:r>
              <w:rPr>
                <w:rFonts w:ascii="Meiryo" w:cs="Meiryo" w:eastAsia="Meiryo" w:hAnsi="Meiryo"/>
                <w:color w:val="263238"/>
                <w:sz w:val="19"/>
                <w:szCs w:val="19"/>
              </w:rPr>
              <w:t xml:space="preserve">最後に、当社の相談窓口を確認してください（スライドの記入欄）。</w:t>
            </w:r>
          </w:p>
        </w:tc>
      </w:tr>
    </w:tbl>
    <w:p>
      <w:pPr>
        <w:spacing w:after="20"/>
      </w:pPr>
      <w:r>
        <w:rPr>
          <w:rFonts w:ascii="Meiryo" w:cs="Meiryo" w:eastAsia="Meiryo" w:hAnsi="Meiryo"/>
        </w:rPr>
        <w:t xml:space="preserve"/>
      </w:r>
    </w:p>
    <w:p>
      <w:pPr>
        <w:spacing w:after="40" w:line="264"/>
      </w:pPr>
      <w:r>
        <w:rPr>
          <w:rFonts w:ascii="Meiryo" w:cs="Meiryo" w:eastAsia="Meiryo" w:hAnsi="Meiryo"/>
          <w:b/>
          <w:bCs/>
          <w:color w:val="16314F"/>
          <w:sz w:val="18"/>
          <w:szCs w:val="18"/>
        </w:rPr>
        <w:t xml:space="preserve">次へのつなぎ：</w:t>
      </w:r>
      <w:r>
        <w:rPr>
          <w:rFonts w:ascii="Meiryo" w:cs="Meiryo" w:eastAsia="Meiryo" w:hAnsi="Meiryo"/>
          <w:i/>
          <w:iCs/>
          <w:sz w:val="18"/>
          <w:szCs w:val="18"/>
        </w:rPr>
        <w:t xml:space="preserve">確認テストのご案内です。</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6314F" w:val="clear"/>
            <w:tcMar>
              <w:top w:type="dxa" w:w="90"/>
              <w:left w:type="dxa" w:w="180"/>
              <w:bottom w:type="dxa" w:w="90"/>
              <w:right w:type="dxa" w:w="160"/>
            </w:tcMar>
          </w:tcPr>
          <w:p>
            <w:r>
              <w:rPr>
                <w:rFonts w:ascii="Meiryo" w:cs="Meiryo" w:eastAsia="Meiryo" w:hAnsi="Meiryo"/>
                <w:b/>
                <w:bCs/>
                <w:color w:val="B58A3A"/>
                <w:sz w:val="22"/>
                <w:szCs w:val="22"/>
              </w:rPr>
              <w:t xml:space="preserve">スライド 36　</w:t>
            </w:r>
            <w:r>
              <w:rPr>
                <w:rFonts w:ascii="Meiryo" w:cs="Meiryo" w:eastAsia="Meiryo" w:hAnsi="Meiryo"/>
                <w:b/>
                <w:bCs/>
                <w:color w:val="FFFFFF"/>
                <w:sz w:val="22"/>
                <w:szCs w:val="22"/>
              </w:rPr>
              <w:t xml:space="preserve">確認テストのご案内</w:t>
            </w:r>
            <w:r>
              <w:rPr>
                <w:rFonts w:ascii="Meiryo" w:cs="Meiryo" w:eastAsia="Meiryo" w:hAnsi="Meiryo"/>
                <w:color w:val="C9D3DD"/>
                <w:sz w:val="17"/>
                <w:szCs w:val="17"/>
              </w:rPr>
              <w:t xml:space="preserve">　（目安 30秒）</w:t>
            </w:r>
          </w:p>
        </w:tc>
      </w:tr>
    </w:tbl>
    <w:p>
      <w:pPr>
        <w:spacing w:after="20"/>
      </w:pPr>
      <w:r>
        <w:rPr>
          <w:rFonts w:ascii="Meiryo" w:cs="Meiryo" w:eastAsia="Meiryo" w:hAnsi="Meiryo"/>
        </w:rPr>
        <w:t xml:space="preserve"/>
      </w:r>
    </w:p>
    <w:p>
      <w:pPr>
        <w:spacing w:after="60"/>
      </w:pPr>
      <w:r>
        <w:rPr>
          <w:rFonts w:ascii="Meiryo" w:cs="Meiryo" w:eastAsia="Meiryo" w:hAnsi="Meiryo"/>
          <w:b/>
          <w:bCs/>
          <w:color w:val="16314F"/>
          <w:sz w:val="18"/>
          <w:szCs w:val="18"/>
        </w:rPr>
        <w:t xml:space="preserve">【現在施行中】</w:t>
      </w:r>
    </w:p>
    <w:p>
      <w:pPr>
        <w:spacing w:after="60" w:line="264"/>
      </w:pPr>
      <w:r>
        <w:rPr>
          <w:rFonts w:ascii="Meiryo" w:cs="Meiryo" w:eastAsia="Meiryo" w:hAnsi="Meiryo"/>
          <w:b/>
          <w:bCs/>
          <w:color w:val="16314F"/>
          <w:sz w:val="19"/>
          <w:szCs w:val="19"/>
        </w:rPr>
        <w:t xml:space="preserve">目的：</w:t>
      </w:r>
      <w:r>
        <w:rPr>
          <w:rFonts w:ascii="Meiryo" w:cs="Meiryo" w:eastAsia="Meiryo" w:hAnsi="Meiryo"/>
          <w:sz w:val="19"/>
          <w:szCs w:val="19"/>
        </w:rPr>
        <w:t xml:space="preserve">テストの趣旨（暗記でなく判断）を伝えて締める。</w:t>
      </w:r>
    </w:p>
    <w:p>
      <w:pPr>
        <w:spacing w:after="30" w:line="264"/>
      </w:pPr>
      <w:r>
        <w:rPr>
          <w:rFonts w:ascii="Meiryo" w:cs="Meiryo" w:eastAsia="Meiryo" w:hAnsi="Meiryo"/>
          <w:b/>
          <w:bCs/>
          <w:color w:val="243B53"/>
          <w:sz w:val="19"/>
          <w:szCs w:val="19"/>
        </w:rPr>
        <w:t xml:space="preserve">講師が話す（読み上げ可）</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243B53" w:sz="18"/>
              <w:bottom w:val="single" w:color="D5DCE4" w:sz="2"/>
              <w:right w:val="single" w:color="D5DCE4" w:sz="2"/>
            </w:tcBorders>
            <w:shd w:fill="F6F8FA" w:val="clear"/>
            <w:tcMar>
              <w:top w:type="dxa" w:w="120"/>
              <w:left w:type="dxa" w:w="200"/>
              <w:bottom w:type="dxa" w:w="120"/>
              <w:right w:type="dxa" w:w="180"/>
            </w:tcMar>
          </w:tcPr>
          <w:p>
            <w:pPr>
              <w:spacing w:after="50" w:line="264"/>
            </w:pPr>
            <w:r>
              <w:rPr>
                <w:rFonts w:ascii="Meiryo" w:cs="Meiryo" w:eastAsia="Meiryo" w:hAnsi="Meiryo"/>
                <w:color w:val="263238"/>
                <w:sz w:val="19"/>
                <w:szCs w:val="19"/>
              </w:rPr>
              <w:t xml:space="preserve">このあと、全12問の確認テスト（○×・四肢択一・ケース判断）に取り組みます。</w:t>
            </w:r>
          </w:p>
          <w:p>
            <w:pPr>
              <w:spacing w:after="0" w:line="264"/>
            </w:pPr>
            <w:r>
              <w:rPr>
                <w:rFonts w:ascii="Meiryo" w:cs="Meiryo" w:eastAsia="Meiryo" w:hAnsi="Meiryo"/>
                <w:color w:val="263238"/>
                <w:sz w:val="19"/>
                <w:szCs w:val="19"/>
              </w:rPr>
              <w:t xml:space="preserve">正解は用語の暗記ではなく、『何が問題か』『直ちに止めるべき行動』『確認すべき事情』『窓口へのつなぎ方』を判断できることです。迷ったら、ひとりで抱えず相談窓口へ。</w:t>
            </w:r>
          </w:p>
        </w:tc>
      </w:tr>
    </w:tbl>
    <w:p>
      <w:pPr>
        <w:spacing w:after="20"/>
      </w:pPr>
      <w:r>
        <w:rPr>
          <w:rFonts w:ascii="Meiryo" w:cs="Meiryo" w:eastAsia="Meiryo" w:hAnsi="Meiryo"/>
        </w:rPr>
        <w:t xml:space="preserve"/>
      </w:r>
    </w:p>
    <w:p>
      <w:pPr>
        <w:spacing w:after="40" w:line="264"/>
      </w:pPr>
      <w:r>
        <w:rPr>
          <w:rFonts w:ascii="Meiryo" w:cs="Meiryo" w:eastAsia="Meiryo" w:hAnsi="Meiryo"/>
          <w:b/>
          <w:bCs/>
          <w:color w:val="16314F"/>
          <w:sz w:val="18"/>
          <w:szCs w:val="18"/>
        </w:rPr>
        <w:t xml:space="preserve">次へのつなぎ：</w:t>
      </w:r>
      <w:r>
        <w:rPr>
          <w:rFonts w:ascii="Meiryo" w:cs="Meiryo" w:eastAsia="Meiryo" w:hAnsi="Meiryo"/>
          <w:i/>
          <w:iCs/>
          <w:sz w:val="18"/>
          <w:szCs w:val="18"/>
        </w:rPr>
        <w:t xml:space="preserve">以上で本編は終了です。お疲れさまでした。</w:t>
      </w:r>
    </w:p>
    <w:p>
      <w:r>
        <w:br w:type="page"/>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shd w:fill="16314F" w:val="clear"/>
            <w:tcMar>
              <w:top w:type="dxa" w:w="110"/>
              <w:left w:type="dxa" w:w="200"/>
              <w:bottom w:type="dxa" w:w="110"/>
              <w:right w:type="dxa" w:w="160"/>
            </w:tcMar>
          </w:tcPr>
          <w:p>
            <w:pPr>
              <w:pStyle w:val="Heading1"/>
            </w:pPr>
            <w:r>
              <w:rPr>
                <w:rFonts w:ascii="Meiryo" w:cs="Meiryo" w:eastAsia="Meiryo" w:hAnsi="Meiryo"/>
                <w:b/>
                <w:bCs/>
                <w:color w:val="FFFFFF"/>
                <w:sz w:val="26"/>
                <w:szCs w:val="26"/>
              </w:rPr>
              <w:t xml:space="preserve">想定質問と回答（17問）</w:t>
            </w:r>
          </w:p>
        </w:tc>
      </w:tr>
    </w:tbl>
    <w:p>
      <w:pPr>
        <w:spacing w:after="60" w:line="240"/>
      </w:pPr>
      <w:r>
        <w:rPr>
          <w:rFonts w:ascii="Meiryo" w:cs="Meiryo" w:eastAsia="Meiryo" w:hAnsi="Meiryo"/>
          <w:color w:val="7A8794"/>
          <w:sz w:val="16"/>
          <w:szCs w:val="16"/>
        </w:rPr>
        <w:t xml:space="preserve">回答は一般的な考え方です。個別事案の最終判断は相談窓口・人事・法務・専門家が行います。現在施行中／2026年10月1日適用の区別に注意してください。</w:t>
      </w:r>
    </w:p>
    <w:p>
      <w:pPr>
        <w:spacing w:after="30"/>
      </w:pPr>
      <w:r>
        <w:rPr>
          <w:rFonts w:ascii="Meiryo" w:cs="Meiryo" w:eastAsia="Meiryo" w:hAnsi="Meiryo"/>
        </w:rPr>
        <w:t xml:space="preserve"/>
      </w:r>
    </w:p>
    <w:p>
      <w:pPr>
        <w:spacing w:after="30" w:line="264"/>
      </w:pPr>
      <w:r>
        <w:rPr>
          <w:rFonts w:ascii="Meiryo" w:cs="Meiryo" w:eastAsia="Meiryo" w:hAnsi="Meiryo"/>
          <w:b/>
          <w:bCs/>
          <w:color w:val="16314F"/>
          <w:sz w:val="20"/>
          <w:szCs w:val="20"/>
        </w:rPr>
        <w:t xml:space="preserve">Q1. </w:t>
      </w:r>
      <w:r>
        <w:rPr>
          <w:rFonts w:ascii="Meiryo" w:cs="Meiryo" w:eastAsia="Meiryo" w:hAnsi="Meiryo"/>
          <w:b/>
          <w:bCs/>
          <w:color w:val="16314F"/>
          <w:sz w:val="20"/>
          <w:szCs w:val="20"/>
        </w:rPr>
        <w:t xml:space="preserve">一度食事へ誘っただけでもセクハラですか。</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B58A3A" w:sz="18"/>
              <w:bottom w:val="single" w:color="D5DCE4" w:sz="2"/>
              <w:right w:val="single" w:color="D5DCE4" w:sz="2"/>
            </w:tcBorders>
            <w:shd w:fill="F6F8FA" w:val="clear"/>
            <w:tcMar>
              <w:top w:type="dxa" w:w="120"/>
              <w:left w:type="dxa" w:w="200"/>
              <w:bottom w:type="dxa" w:w="120"/>
              <w:right w:type="dxa" w:w="180"/>
            </w:tcMar>
          </w:tcPr>
          <w:p>
            <w:pPr>
              <w:spacing w:after="0" w:line="264"/>
            </w:pPr>
            <w:r>
              <w:rPr>
                <w:rFonts w:ascii="Meiryo" w:cs="Meiryo" w:eastAsia="Meiryo" w:hAnsi="Meiryo"/>
                <w:b/>
                <w:bCs/>
                <w:color w:val="B58A3A"/>
                <w:sz w:val="19"/>
                <w:szCs w:val="19"/>
              </w:rPr>
              <w:t xml:space="preserve">A. </w:t>
            </w:r>
            <w:r>
              <w:rPr>
                <w:rFonts w:ascii="Meiryo" w:cs="Meiryo" w:eastAsia="Meiryo" w:hAnsi="Meiryo"/>
                <w:sz w:val="19"/>
                <w:szCs w:val="19"/>
              </w:rPr>
              <w:t xml:space="preserve">一度の誘い自体が直ちにセクハラとは限りません。問題は、断られた後も繰り返す、評価や立場と結び付ける、性的・交際目的が明確、二人きりや深夜を強制する、といった事情です。</w:t>
            </w:r>
          </w:p>
        </w:tc>
      </w:tr>
    </w:tbl>
    <w:p>
      <w:pPr>
        <w:spacing w:after="30"/>
      </w:pPr>
      <w:r>
        <w:rPr>
          <w:rFonts w:ascii="Meiryo" w:cs="Meiryo" w:eastAsia="Meiryo" w:hAnsi="Meiryo"/>
        </w:rPr>
        <w:t xml:space="preserve"/>
      </w:r>
    </w:p>
    <w:p>
      <w:pPr>
        <w:spacing w:after="30" w:line="264"/>
      </w:pPr>
      <w:r>
        <w:rPr>
          <w:rFonts w:ascii="Meiryo" w:cs="Meiryo" w:eastAsia="Meiryo" w:hAnsi="Meiryo"/>
          <w:b/>
          <w:bCs/>
          <w:color w:val="16314F"/>
          <w:sz w:val="20"/>
          <w:szCs w:val="20"/>
        </w:rPr>
        <w:t xml:space="preserve">Q2. </w:t>
      </w:r>
      <w:r>
        <w:rPr>
          <w:rFonts w:ascii="Meiryo" w:cs="Meiryo" w:eastAsia="Meiryo" w:hAnsi="Meiryo"/>
          <w:b/>
          <w:bCs/>
          <w:color w:val="16314F"/>
          <w:sz w:val="20"/>
          <w:szCs w:val="20"/>
        </w:rPr>
        <w:t xml:space="preserve">相手が笑っていた場合も問題になりますか。</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B58A3A" w:sz="18"/>
              <w:bottom w:val="single" w:color="D5DCE4" w:sz="2"/>
              <w:right w:val="single" w:color="D5DCE4" w:sz="2"/>
            </w:tcBorders>
            <w:shd w:fill="F6F8FA" w:val="clear"/>
            <w:tcMar>
              <w:top w:type="dxa" w:w="120"/>
              <w:left w:type="dxa" w:w="200"/>
              <w:bottom w:type="dxa" w:w="120"/>
              <w:right w:type="dxa" w:w="180"/>
            </w:tcMar>
          </w:tcPr>
          <w:p>
            <w:pPr>
              <w:spacing w:after="0" w:line="264"/>
            </w:pPr>
            <w:r>
              <w:rPr>
                <w:rFonts w:ascii="Meiryo" w:cs="Meiryo" w:eastAsia="Meiryo" w:hAnsi="Meiryo"/>
                <w:b/>
                <w:bCs/>
                <w:color w:val="B58A3A"/>
                <w:sz w:val="19"/>
                <w:szCs w:val="19"/>
              </w:rPr>
              <w:t xml:space="preserve">A. </w:t>
            </w:r>
            <w:r>
              <w:rPr>
                <w:rFonts w:ascii="Meiryo" w:cs="Meiryo" w:eastAsia="Meiryo" w:hAnsi="Meiryo"/>
                <w:sz w:val="19"/>
                <w:szCs w:val="19"/>
              </w:rPr>
              <w:t xml:space="preserve">なり得ます。笑っていたことは同意ではありません。その場を壊したくない、立場上断れない、という心理から笑って受け流すことがあります。</w:t>
            </w:r>
          </w:p>
        </w:tc>
      </w:tr>
    </w:tbl>
    <w:p>
      <w:pPr>
        <w:spacing w:after="30"/>
      </w:pPr>
      <w:r>
        <w:rPr>
          <w:rFonts w:ascii="Meiryo" w:cs="Meiryo" w:eastAsia="Meiryo" w:hAnsi="Meiryo"/>
        </w:rPr>
        <w:t xml:space="preserve"/>
      </w:r>
    </w:p>
    <w:p>
      <w:pPr>
        <w:spacing w:after="30" w:line="264"/>
      </w:pPr>
      <w:r>
        <w:rPr>
          <w:rFonts w:ascii="Meiryo" w:cs="Meiryo" w:eastAsia="Meiryo" w:hAnsi="Meiryo"/>
          <w:b/>
          <w:bCs/>
          <w:color w:val="16314F"/>
          <w:sz w:val="20"/>
          <w:szCs w:val="20"/>
        </w:rPr>
        <w:t xml:space="preserve">Q3. </w:t>
      </w:r>
      <w:r>
        <w:rPr>
          <w:rFonts w:ascii="Meiryo" w:cs="Meiryo" w:eastAsia="Meiryo" w:hAnsi="Meiryo"/>
          <w:b/>
          <w:bCs/>
          <w:color w:val="16314F"/>
          <w:sz w:val="20"/>
          <w:szCs w:val="20"/>
        </w:rPr>
        <w:t xml:space="preserve">明確に断られていなければ問題ありませんか。</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B58A3A" w:sz="18"/>
              <w:bottom w:val="single" w:color="D5DCE4" w:sz="2"/>
              <w:right w:val="single" w:color="D5DCE4" w:sz="2"/>
            </w:tcBorders>
            <w:shd w:fill="F6F8FA" w:val="clear"/>
            <w:tcMar>
              <w:top w:type="dxa" w:w="120"/>
              <w:left w:type="dxa" w:w="200"/>
              <w:bottom w:type="dxa" w:w="120"/>
              <w:right w:type="dxa" w:w="180"/>
            </w:tcMar>
          </w:tcPr>
          <w:p>
            <w:pPr>
              <w:spacing w:after="0" w:line="264"/>
            </w:pPr>
            <w:r>
              <w:rPr>
                <w:rFonts w:ascii="Meiryo" w:cs="Meiryo" w:eastAsia="Meiryo" w:hAnsi="Meiryo"/>
                <w:b/>
                <w:bCs/>
                <w:color w:val="B58A3A"/>
                <w:sz w:val="19"/>
                <w:szCs w:val="19"/>
              </w:rPr>
              <w:t xml:space="preserve">A. </w:t>
            </w:r>
            <w:r>
              <w:rPr>
                <w:rFonts w:ascii="Meiryo" w:cs="Meiryo" w:eastAsia="Meiryo" w:hAnsi="Meiryo"/>
                <w:sz w:val="19"/>
                <w:szCs w:val="19"/>
              </w:rPr>
              <w:t xml:space="preserve">いいえ。法律上の表現は『意に反する性的な言動』です。沈黙・あいまいな反応・その場を離れないことは同意を意味しません。</w:t>
            </w:r>
          </w:p>
        </w:tc>
      </w:tr>
    </w:tbl>
    <w:p>
      <w:pPr>
        <w:spacing w:after="30"/>
      </w:pPr>
      <w:r>
        <w:rPr>
          <w:rFonts w:ascii="Meiryo" w:cs="Meiryo" w:eastAsia="Meiryo" w:hAnsi="Meiryo"/>
        </w:rPr>
        <w:t xml:space="preserve"/>
      </w:r>
    </w:p>
    <w:p>
      <w:pPr>
        <w:spacing w:after="30" w:line="264"/>
      </w:pPr>
      <w:r>
        <w:rPr>
          <w:rFonts w:ascii="Meiryo" w:cs="Meiryo" w:eastAsia="Meiryo" w:hAnsi="Meiryo"/>
          <w:b/>
          <w:bCs/>
          <w:color w:val="16314F"/>
          <w:sz w:val="20"/>
          <w:szCs w:val="20"/>
        </w:rPr>
        <w:t xml:space="preserve">Q4. </w:t>
      </w:r>
      <w:r>
        <w:rPr>
          <w:rFonts w:ascii="Meiryo" w:cs="Meiryo" w:eastAsia="Meiryo" w:hAnsi="Meiryo"/>
          <w:b/>
          <w:bCs/>
          <w:color w:val="16314F"/>
          <w:sz w:val="20"/>
          <w:szCs w:val="20"/>
        </w:rPr>
        <w:t xml:space="preserve">飲み会は全て職場になりますか。</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B58A3A" w:sz="18"/>
              <w:bottom w:val="single" w:color="D5DCE4" w:sz="2"/>
              <w:right w:val="single" w:color="D5DCE4" w:sz="2"/>
            </w:tcBorders>
            <w:shd w:fill="F6F8FA" w:val="clear"/>
            <w:tcMar>
              <w:top w:type="dxa" w:w="120"/>
              <w:left w:type="dxa" w:w="200"/>
              <w:bottom w:type="dxa" w:w="120"/>
              <w:right w:type="dxa" w:w="180"/>
            </w:tcMar>
          </w:tcPr>
          <w:p>
            <w:pPr>
              <w:spacing w:after="0" w:line="264"/>
            </w:pPr>
            <w:r>
              <w:rPr>
                <w:rFonts w:ascii="Meiryo" w:cs="Meiryo" w:eastAsia="Meiryo" w:hAnsi="Meiryo"/>
                <w:b/>
                <w:bCs/>
                <w:color w:val="B58A3A"/>
                <w:sz w:val="19"/>
                <w:szCs w:val="19"/>
              </w:rPr>
              <w:t xml:space="preserve">A. </w:t>
            </w:r>
            <w:r>
              <w:rPr>
                <w:rFonts w:ascii="Meiryo" w:cs="Meiryo" w:eastAsia="Meiryo" w:hAnsi="Meiryo"/>
                <w:sz w:val="19"/>
                <w:szCs w:val="19"/>
              </w:rPr>
              <w:t xml:space="preserve">いいえ。会社主催・参加要請・取引上の延長など職務の延長と認められる場は職場になり得ますが、完全に任意で私的な集まりとは区別されます。総合的に判断します。</w:t>
            </w:r>
          </w:p>
        </w:tc>
      </w:tr>
    </w:tbl>
    <w:p>
      <w:pPr>
        <w:spacing w:after="30"/>
      </w:pPr>
      <w:r>
        <w:rPr>
          <w:rFonts w:ascii="Meiryo" w:cs="Meiryo" w:eastAsia="Meiryo" w:hAnsi="Meiryo"/>
        </w:rPr>
        <w:t xml:space="preserve"/>
      </w:r>
    </w:p>
    <w:p>
      <w:pPr>
        <w:spacing w:after="30" w:line="264"/>
      </w:pPr>
      <w:r>
        <w:rPr>
          <w:rFonts w:ascii="Meiryo" w:cs="Meiryo" w:eastAsia="Meiryo" w:hAnsi="Meiryo"/>
          <w:b/>
          <w:bCs/>
          <w:color w:val="16314F"/>
          <w:sz w:val="20"/>
          <w:szCs w:val="20"/>
        </w:rPr>
        <w:t xml:space="preserve">Q5. </w:t>
      </w:r>
      <w:r>
        <w:rPr>
          <w:rFonts w:ascii="Meiryo" w:cs="Meiryo" w:eastAsia="Meiryo" w:hAnsi="Meiryo"/>
          <w:b/>
          <w:bCs/>
          <w:color w:val="16314F"/>
          <w:sz w:val="20"/>
          <w:szCs w:val="20"/>
        </w:rPr>
        <w:t xml:space="preserve">二次会での言動も会社の問題になりますか。</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B58A3A" w:sz="18"/>
              <w:bottom w:val="single" w:color="D5DCE4" w:sz="2"/>
              <w:right w:val="single" w:color="D5DCE4" w:sz="2"/>
            </w:tcBorders>
            <w:shd w:fill="F6F8FA" w:val="clear"/>
            <w:tcMar>
              <w:top w:type="dxa" w:w="120"/>
              <w:left w:type="dxa" w:w="200"/>
              <w:bottom w:type="dxa" w:w="120"/>
              <w:right w:type="dxa" w:w="180"/>
            </w:tcMar>
          </w:tcPr>
          <w:p>
            <w:pPr>
              <w:spacing w:after="0" w:line="264"/>
            </w:pPr>
            <w:r>
              <w:rPr>
                <w:rFonts w:ascii="Meiryo" w:cs="Meiryo" w:eastAsia="Meiryo" w:hAnsi="Meiryo"/>
                <w:b/>
                <w:bCs/>
                <w:color w:val="B58A3A"/>
                <w:sz w:val="19"/>
                <w:szCs w:val="19"/>
              </w:rPr>
              <w:t xml:space="preserve">A. </w:t>
            </w:r>
            <w:r>
              <w:rPr>
                <w:rFonts w:ascii="Meiryo" w:cs="Meiryo" w:eastAsia="Meiryo" w:hAnsi="Meiryo"/>
                <w:sz w:val="19"/>
                <w:szCs w:val="19"/>
              </w:rPr>
              <w:t xml:space="preserve">参加要請や業務との関連などにより、なり得ます。場所や時間だけで一律に切り分けられません。</w:t>
            </w:r>
          </w:p>
        </w:tc>
      </w:tr>
    </w:tbl>
    <w:p>
      <w:pPr>
        <w:spacing w:after="30"/>
      </w:pPr>
      <w:r>
        <w:rPr>
          <w:rFonts w:ascii="Meiryo" w:cs="Meiryo" w:eastAsia="Meiryo" w:hAnsi="Meiryo"/>
        </w:rPr>
        <w:t xml:space="preserve"/>
      </w:r>
    </w:p>
    <w:p>
      <w:pPr>
        <w:spacing w:after="30" w:line="264"/>
      </w:pPr>
      <w:r>
        <w:rPr>
          <w:rFonts w:ascii="Meiryo" w:cs="Meiryo" w:eastAsia="Meiryo" w:hAnsi="Meiryo"/>
          <w:b/>
          <w:bCs/>
          <w:color w:val="16314F"/>
          <w:sz w:val="20"/>
          <w:szCs w:val="20"/>
        </w:rPr>
        <w:t xml:space="preserve">Q6. </w:t>
      </w:r>
      <w:r>
        <w:rPr>
          <w:rFonts w:ascii="Meiryo" w:cs="Meiryo" w:eastAsia="Meiryo" w:hAnsi="Meiryo"/>
          <w:b/>
          <w:bCs/>
          <w:color w:val="16314F"/>
          <w:sz w:val="20"/>
          <w:szCs w:val="20"/>
        </w:rPr>
        <w:t xml:space="preserve">個人のLINEやSNSなら会社は関係ありませんか。</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B58A3A" w:sz="18"/>
              <w:bottom w:val="single" w:color="D5DCE4" w:sz="2"/>
              <w:right w:val="single" w:color="D5DCE4" w:sz="2"/>
            </w:tcBorders>
            <w:shd w:fill="F6F8FA" w:val="clear"/>
            <w:tcMar>
              <w:top w:type="dxa" w:w="120"/>
              <w:left w:type="dxa" w:w="200"/>
              <w:bottom w:type="dxa" w:w="120"/>
              <w:right w:type="dxa" w:w="180"/>
            </w:tcMar>
          </w:tcPr>
          <w:p>
            <w:pPr>
              <w:spacing w:after="0" w:line="264"/>
            </w:pPr>
            <w:r>
              <w:rPr>
                <w:rFonts w:ascii="Meiryo" w:cs="Meiryo" w:eastAsia="Meiryo" w:hAnsi="Meiryo"/>
                <w:b/>
                <w:bCs/>
                <w:color w:val="B58A3A"/>
                <w:sz w:val="19"/>
                <w:szCs w:val="19"/>
              </w:rPr>
              <w:t xml:space="preserve">A. </w:t>
            </w:r>
            <w:r>
              <w:rPr>
                <w:rFonts w:ascii="Meiryo" w:cs="Meiryo" w:eastAsia="Meiryo" w:hAnsi="Meiryo"/>
                <w:sz w:val="19"/>
                <w:szCs w:val="19"/>
              </w:rPr>
              <w:t xml:space="preserve">関係し得ます。業務上の関係・上下関係・連絡のきっかけ・職場への影響を確認します。私用端末・時間外でも問題になり得ます。</w:t>
            </w:r>
          </w:p>
        </w:tc>
      </w:tr>
    </w:tbl>
    <w:p>
      <w:pPr>
        <w:spacing w:after="30"/>
      </w:pPr>
      <w:r>
        <w:rPr>
          <w:rFonts w:ascii="Meiryo" w:cs="Meiryo" w:eastAsia="Meiryo" w:hAnsi="Meiryo"/>
        </w:rPr>
        <w:t xml:space="preserve"/>
      </w:r>
    </w:p>
    <w:p>
      <w:pPr>
        <w:spacing w:after="30" w:line="264"/>
      </w:pPr>
      <w:r>
        <w:rPr>
          <w:rFonts w:ascii="Meiryo" w:cs="Meiryo" w:eastAsia="Meiryo" w:hAnsi="Meiryo"/>
          <w:b/>
          <w:bCs/>
          <w:color w:val="16314F"/>
          <w:sz w:val="20"/>
          <w:szCs w:val="20"/>
        </w:rPr>
        <w:t xml:space="preserve">Q7. </w:t>
      </w:r>
      <w:r>
        <w:rPr>
          <w:rFonts w:ascii="Meiryo" w:cs="Meiryo" w:eastAsia="Meiryo" w:hAnsi="Meiryo"/>
          <w:b/>
          <w:bCs/>
          <w:color w:val="16314F"/>
          <w:sz w:val="20"/>
          <w:szCs w:val="20"/>
        </w:rPr>
        <w:t xml:space="preserve">容姿を褒めることは全てセクハラですか。</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B58A3A" w:sz="18"/>
              <w:bottom w:val="single" w:color="D5DCE4" w:sz="2"/>
              <w:right w:val="single" w:color="D5DCE4" w:sz="2"/>
            </w:tcBorders>
            <w:shd w:fill="F6F8FA" w:val="clear"/>
            <w:tcMar>
              <w:top w:type="dxa" w:w="120"/>
              <w:left w:type="dxa" w:w="200"/>
              <w:bottom w:type="dxa" w:w="120"/>
              <w:right w:type="dxa" w:w="180"/>
            </w:tcMar>
          </w:tcPr>
          <w:p>
            <w:pPr>
              <w:spacing w:after="0" w:line="264"/>
            </w:pPr>
            <w:r>
              <w:rPr>
                <w:rFonts w:ascii="Meiryo" w:cs="Meiryo" w:eastAsia="Meiryo" w:hAnsi="Meiryo"/>
                <w:b/>
                <w:bCs/>
                <w:color w:val="B58A3A"/>
                <w:sz w:val="19"/>
                <w:szCs w:val="19"/>
              </w:rPr>
              <w:t xml:space="preserve">A. </w:t>
            </w:r>
            <w:r>
              <w:rPr>
                <w:rFonts w:ascii="Meiryo" w:cs="Meiryo" w:eastAsia="Meiryo" w:hAnsi="Meiryo"/>
                <w:sz w:val="19"/>
                <w:szCs w:val="19"/>
              </w:rPr>
              <w:t xml:space="preserve">全てではありません。一方で全て安全でもありません。容姿・交際・性に踏み込む発言は、関係性・公開性・繰り返し・受け止めにより問題になり得ます。迷えば踏み込まないのが安全です。</w:t>
            </w:r>
          </w:p>
        </w:tc>
      </w:tr>
    </w:tbl>
    <w:p>
      <w:pPr>
        <w:spacing w:after="30"/>
      </w:pPr>
      <w:r>
        <w:rPr>
          <w:rFonts w:ascii="Meiryo" w:cs="Meiryo" w:eastAsia="Meiryo" w:hAnsi="Meiryo"/>
        </w:rPr>
        <w:t xml:space="preserve"/>
      </w:r>
    </w:p>
    <w:p>
      <w:pPr>
        <w:spacing w:after="30" w:line="264"/>
      </w:pPr>
      <w:r>
        <w:rPr>
          <w:rFonts w:ascii="Meiryo" w:cs="Meiryo" w:eastAsia="Meiryo" w:hAnsi="Meiryo"/>
          <w:b/>
          <w:bCs/>
          <w:color w:val="16314F"/>
          <w:sz w:val="20"/>
          <w:szCs w:val="20"/>
        </w:rPr>
        <w:t xml:space="preserve">Q8. </w:t>
      </w:r>
      <w:r>
        <w:rPr>
          <w:rFonts w:ascii="Meiryo" w:cs="Meiryo" w:eastAsia="Meiryo" w:hAnsi="Meiryo"/>
          <w:b/>
          <w:bCs/>
          <w:color w:val="16314F"/>
          <w:sz w:val="20"/>
          <w:szCs w:val="20"/>
        </w:rPr>
        <w:t xml:space="preserve">結婚や恋人について尋ねることは全て禁止ですか。</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B58A3A" w:sz="18"/>
              <w:bottom w:val="single" w:color="D5DCE4" w:sz="2"/>
              <w:right w:val="single" w:color="D5DCE4" w:sz="2"/>
            </w:tcBorders>
            <w:shd w:fill="F6F8FA" w:val="clear"/>
            <w:tcMar>
              <w:top w:type="dxa" w:w="120"/>
              <w:left w:type="dxa" w:w="200"/>
              <w:bottom w:type="dxa" w:w="120"/>
              <w:right w:type="dxa" w:w="180"/>
            </w:tcMar>
          </w:tcPr>
          <w:p>
            <w:pPr>
              <w:spacing w:after="0" w:line="264"/>
            </w:pPr>
            <w:r>
              <w:rPr>
                <w:rFonts w:ascii="Meiryo" w:cs="Meiryo" w:eastAsia="Meiryo" w:hAnsi="Meiryo"/>
                <w:b/>
                <w:bCs/>
                <w:color w:val="B58A3A"/>
                <w:sz w:val="19"/>
                <w:szCs w:val="19"/>
              </w:rPr>
              <w:t xml:space="preserve">A. </w:t>
            </w:r>
            <w:r>
              <w:rPr>
                <w:rFonts w:ascii="Meiryo" w:cs="Meiryo" w:eastAsia="Meiryo" w:hAnsi="Meiryo"/>
                <w:sz w:val="19"/>
                <w:szCs w:val="19"/>
              </w:rPr>
              <w:t xml:space="preserve">一律禁止ではありませんが、私的・性的領域への立ち入りであり、相手や場面によっては環境型の原因になり得ます。業務上の必要性を考えてください。</w:t>
            </w:r>
          </w:p>
        </w:tc>
      </w:tr>
    </w:tbl>
    <w:p>
      <w:pPr>
        <w:spacing w:after="30"/>
      </w:pPr>
      <w:r>
        <w:rPr>
          <w:rFonts w:ascii="Meiryo" w:cs="Meiryo" w:eastAsia="Meiryo" w:hAnsi="Meiryo"/>
        </w:rPr>
        <w:t xml:space="preserve"/>
      </w:r>
    </w:p>
    <w:p>
      <w:pPr>
        <w:spacing w:after="30" w:line="264"/>
      </w:pPr>
      <w:r>
        <w:rPr>
          <w:rFonts w:ascii="Meiryo" w:cs="Meiryo" w:eastAsia="Meiryo" w:hAnsi="Meiryo"/>
          <w:b/>
          <w:bCs/>
          <w:color w:val="16314F"/>
          <w:sz w:val="20"/>
          <w:szCs w:val="20"/>
        </w:rPr>
        <w:t xml:space="preserve">Q9. </w:t>
      </w:r>
      <w:r>
        <w:rPr>
          <w:rFonts w:ascii="Meiryo" w:cs="Meiryo" w:eastAsia="Meiryo" w:hAnsi="Meiryo"/>
          <w:b/>
          <w:bCs/>
          <w:color w:val="16314F"/>
          <w:sz w:val="20"/>
          <w:szCs w:val="20"/>
        </w:rPr>
        <w:t xml:space="preserve">肩へ触れることは全てセクハラですか。</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B58A3A" w:sz="18"/>
              <w:bottom w:val="single" w:color="D5DCE4" w:sz="2"/>
              <w:right w:val="single" w:color="D5DCE4" w:sz="2"/>
            </w:tcBorders>
            <w:shd w:fill="F6F8FA" w:val="clear"/>
            <w:tcMar>
              <w:top w:type="dxa" w:w="120"/>
              <w:left w:type="dxa" w:w="200"/>
              <w:bottom w:type="dxa" w:w="120"/>
              <w:right w:type="dxa" w:w="180"/>
            </w:tcMar>
          </w:tcPr>
          <w:p>
            <w:pPr>
              <w:spacing w:after="0" w:line="264"/>
            </w:pPr>
            <w:r>
              <w:rPr>
                <w:rFonts w:ascii="Meiryo" w:cs="Meiryo" w:eastAsia="Meiryo" w:hAnsi="Meiryo"/>
                <w:b/>
                <w:bCs/>
                <w:color w:val="B58A3A"/>
                <w:sz w:val="19"/>
                <w:szCs w:val="19"/>
              </w:rPr>
              <w:t xml:space="preserve">A. </w:t>
            </w:r>
            <w:r>
              <w:rPr>
                <w:rFonts w:ascii="Meiryo" w:cs="Meiryo" w:eastAsia="Meiryo" w:hAnsi="Meiryo"/>
                <w:sz w:val="19"/>
                <w:szCs w:val="19"/>
              </w:rPr>
              <w:t xml:space="preserve">身体接触は、必要性がなく相手の意に反すれば問題になり得ます。繰り返しや立場の利用があればなおさらです。一度でも重大になり得る場合があります。</w:t>
            </w:r>
          </w:p>
        </w:tc>
      </w:tr>
    </w:tbl>
    <w:p>
      <w:pPr>
        <w:spacing w:after="30"/>
      </w:pPr>
      <w:r>
        <w:rPr>
          <w:rFonts w:ascii="Meiryo" w:cs="Meiryo" w:eastAsia="Meiryo" w:hAnsi="Meiryo"/>
        </w:rPr>
        <w:t xml:space="preserve"/>
      </w:r>
    </w:p>
    <w:p>
      <w:pPr>
        <w:spacing w:after="30" w:line="264"/>
      </w:pPr>
      <w:r>
        <w:rPr>
          <w:rFonts w:ascii="Meiryo" w:cs="Meiryo" w:eastAsia="Meiryo" w:hAnsi="Meiryo"/>
          <w:b/>
          <w:bCs/>
          <w:color w:val="16314F"/>
          <w:sz w:val="20"/>
          <w:szCs w:val="20"/>
        </w:rPr>
        <w:t xml:space="preserve">Q10. </w:t>
      </w:r>
      <w:r>
        <w:rPr>
          <w:rFonts w:ascii="Meiryo" w:cs="Meiryo" w:eastAsia="Meiryo" w:hAnsi="Meiryo"/>
          <w:b/>
          <w:bCs/>
          <w:color w:val="16314F"/>
          <w:sz w:val="20"/>
          <w:szCs w:val="20"/>
        </w:rPr>
        <w:t xml:space="preserve">同性同士の冗談でも問題になりますか。</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B58A3A" w:sz="18"/>
              <w:bottom w:val="single" w:color="D5DCE4" w:sz="2"/>
              <w:right w:val="single" w:color="D5DCE4" w:sz="2"/>
            </w:tcBorders>
            <w:shd w:fill="F6F8FA" w:val="clear"/>
            <w:tcMar>
              <w:top w:type="dxa" w:w="120"/>
              <w:left w:type="dxa" w:w="200"/>
              <w:bottom w:type="dxa" w:w="120"/>
              <w:right w:type="dxa" w:w="180"/>
            </w:tcMar>
          </w:tcPr>
          <w:p>
            <w:pPr>
              <w:spacing w:after="0" w:line="264"/>
            </w:pPr>
            <w:r>
              <w:rPr>
                <w:rFonts w:ascii="Meiryo" w:cs="Meiryo" w:eastAsia="Meiryo" w:hAnsi="Meiryo"/>
                <w:b/>
                <w:bCs/>
                <w:color w:val="B58A3A"/>
                <w:sz w:val="19"/>
                <w:szCs w:val="19"/>
              </w:rPr>
              <w:t xml:space="preserve">A. </w:t>
            </w:r>
            <w:r>
              <w:rPr>
                <w:rFonts w:ascii="Meiryo" w:cs="Meiryo" w:eastAsia="Meiryo" w:hAnsi="Meiryo"/>
                <w:sz w:val="19"/>
                <w:szCs w:val="19"/>
              </w:rPr>
              <w:t xml:space="preserve">なり得ます。同性間でも成立し、性的指向とは無関係に判断されます。『同性だから平気』は誤りです。</w:t>
            </w:r>
          </w:p>
        </w:tc>
      </w:tr>
    </w:tbl>
    <w:p>
      <w:pPr>
        <w:spacing w:after="30"/>
      </w:pPr>
      <w:r>
        <w:rPr>
          <w:rFonts w:ascii="Meiryo" w:cs="Meiryo" w:eastAsia="Meiryo" w:hAnsi="Meiryo"/>
        </w:rPr>
        <w:t xml:space="preserve"/>
      </w:r>
    </w:p>
    <w:p>
      <w:pPr>
        <w:spacing w:after="30" w:line="264"/>
      </w:pPr>
      <w:r>
        <w:rPr>
          <w:rFonts w:ascii="Meiryo" w:cs="Meiryo" w:eastAsia="Meiryo" w:hAnsi="Meiryo"/>
          <w:b/>
          <w:bCs/>
          <w:color w:val="16314F"/>
          <w:sz w:val="20"/>
          <w:szCs w:val="20"/>
        </w:rPr>
        <w:t xml:space="preserve">Q11. </w:t>
      </w:r>
      <w:r>
        <w:rPr>
          <w:rFonts w:ascii="Meiryo" w:cs="Meiryo" w:eastAsia="Meiryo" w:hAnsi="Meiryo"/>
          <w:b/>
          <w:bCs/>
          <w:color w:val="16314F"/>
          <w:sz w:val="20"/>
          <w:szCs w:val="20"/>
        </w:rPr>
        <w:t xml:space="preserve">部下から上司へのセクハラはありますか。</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B58A3A" w:sz="18"/>
              <w:bottom w:val="single" w:color="D5DCE4" w:sz="2"/>
              <w:right w:val="single" w:color="D5DCE4" w:sz="2"/>
            </w:tcBorders>
            <w:shd w:fill="F6F8FA" w:val="clear"/>
            <w:tcMar>
              <w:top w:type="dxa" w:w="120"/>
              <w:left w:type="dxa" w:w="200"/>
              <w:bottom w:type="dxa" w:w="120"/>
              <w:right w:type="dxa" w:w="180"/>
            </w:tcMar>
          </w:tcPr>
          <w:p>
            <w:pPr>
              <w:spacing w:after="0" w:line="264"/>
            </w:pPr>
            <w:r>
              <w:rPr>
                <w:rFonts w:ascii="Meiryo" w:cs="Meiryo" w:eastAsia="Meiryo" w:hAnsi="Meiryo"/>
                <w:b/>
                <w:bCs/>
                <w:color w:val="B58A3A"/>
                <w:sz w:val="19"/>
                <w:szCs w:val="19"/>
              </w:rPr>
              <w:t xml:space="preserve">A. </w:t>
            </w:r>
            <w:r>
              <w:rPr>
                <w:rFonts w:ascii="Meiryo" w:cs="Meiryo" w:eastAsia="Meiryo" w:hAnsi="Meiryo"/>
                <w:sz w:val="19"/>
                <w:szCs w:val="19"/>
              </w:rPr>
              <w:t xml:space="preserve">あり得ます。行為者・被害者は立場の上下に限りません。</w:t>
            </w:r>
          </w:p>
        </w:tc>
      </w:tr>
    </w:tbl>
    <w:p>
      <w:pPr>
        <w:spacing w:after="30"/>
      </w:pPr>
      <w:r>
        <w:rPr>
          <w:rFonts w:ascii="Meiryo" w:cs="Meiryo" w:eastAsia="Meiryo" w:hAnsi="Meiryo"/>
        </w:rPr>
        <w:t xml:space="preserve"/>
      </w:r>
    </w:p>
    <w:p>
      <w:pPr>
        <w:spacing w:after="30" w:line="264"/>
      </w:pPr>
      <w:r>
        <w:rPr>
          <w:rFonts w:ascii="Meiryo" w:cs="Meiryo" w:eastAsia="Meiryo" w:hAnsi="Meiryo"/>
          <w:b/>
          <w:bCs/>
          <w:color w:val="16314F"/>
          <w:sz w:val="20"/>
          <w:szCs w:val="20"/>
        </w:rPr>
        <w:t xml:space="preserve">Q12. </w:t>
      </w:r>
      <w:r>
        <w:rPr>
          <w:rFonts w:ascii="Meiryo" w:cs="Meiryo" w:eastAsia="Meiryo" w:hAnsi="Meiryo"/>
          <w:b/>
          <w:bCs/>
          <w:color w:val="16314F"/>
          <w:sz w:val="20"/>
          <w:szCs w:val="20"/>
        </w:rPr>
        <w:t xml:space="preserve">顧客による言動も会社へ相談できますか。</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B58A3A" w:sz="18"/>
              <w:bottom w:val="single" w:color="D5DCE4" w:sz="2"/>
              <w:right w:val="single" w:color="D5DCE4" w:sz="2"/>
            </w:tcBorders>
            <w:shd w:fill="F6F8FA" w:val="clear"/>
            <w:tcMar>
              <w:top w:type="dxa" w:w="120"/>
              <w:left w:type="dxa" w:w="200"/>
              <w:bottom w:type="dxa" w:w="120"/>
              <w:right w:type="dxa" w:w="180"/>
            </w:tcMar>
          </w:tcPr>
          <w:p>
            <w:pPr>
              <w:spacing w:after="0" w:line="264"/>
            </w:pPr>
            <w:r>
              <w:rPr>
                <w:rFonts w:ascii="Meiryo" w:cs="Meiryo" w:eastAsia="Meiryo" w:hAnsi="Meiryo"/>
                <w:b/>
                <w:bCs/>
                <w:color w:val="B58A3A"/>
                <w:sz w:val="19"/>
                <w:szCs w:val="19"/>
              </w:rPr>
              <w:t xml:space="preserve">A. </w:t>
            </w:r>
            <w:r>
              <w:rPr>
                <w:rFonts w:ascii="Meiryo" w:cs="Meiryo" w:eastAsia="Meiryo" w:hAnsi="Meiryo"/>
                <w:sz w:val="19"/>
                <w:szCs w:val="19"/>
              </w:rPr>
              <w:t xml:space="preserve">できます。顧客・取引先も行為者になり得ます。労働者の安全と就業環境の問題として、会社が対応します（顧客対応の詳細は第7回）。</w:t>
            </w:r>
          </w:p>
        </w:tc>
      </w:tr>
    </w:tbl>
    <w:p>
      <w:pPr>
        <w:spacing w:after="30"/>
      </w:pPr>
      <w:r>
        <w:rPr>
          <w:rFonts w:ascii="Meiryo" w:cs="Meiryo" w:eastAsia="Meiryo" w:hAnsi="Meiryo"/>
        </w:rPr>
        <w:t xml:space="preserve"/>
      </w:r>
    </w:p>
    <w:p>
      <w:pPr>
        <w:spacing w:after="30" w:line="264"/>
      </w:pPr>
      <w:r>
        <w:rPr>
          <w:rFonts w:ascii="Meiryo" w:cs="Meiryo" w:eastAsia="Meiryo" w:hAnsi="Meiryo"/>
          <w:b/>
          <w:bCs/>
          <w:color w:val="16314F"/>
          <w:sz w:val="20"/>
          <w:szCs w:val="20"/>
        </w:rPr>
        <w:t xml:space="preserve">Q13. </w:t>
      </w:r>
      <w:r>
        <w:rPr>
          <w:rFonts w:ascii="Meiryo" w:cs="Meiryo" w:eastAsia="Meiryo" w:hAnsi="Meiryo"/>
          <w:b/>
          <w:bCs/>
          <w:color w:val="16314F"/>
          <w:sz w:val="20"/>
          <w:szCs w:val="20"/>
        </w:rPr>
        <w:t xml:space="preserve">本人から相談しないでほしいと言われた場合はどうしますか。</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B58A3A" w:sz="18"/>
              <w:bottom w:val="single" w:color="D5DCE4" w:sz="2"/>
              <w:right w:val="single" w:color="D5DCE4" w:sz="2"/>
            </w:tcBorders>
            <w:shd w:fill="F6F8FA" w:val="clear"/>
            <w:tcMar>
              <w:top w:type="dxa" w:w="120"/>
              <w:left w:type="dxa" w:w="200"/>
              <w:bottom w:type="dxa" w:w="120"/>
              <w:right w:type="dxa" w:w="180"/>
            </w:tcMar>
          </w:tcPr>
          <w:p>
            <w:pPr>
              <w:spacing w:after="0" w:line="264"/>
            </w:pPr>
            <w:r>
              <w:rPr>
                <w:rFonts w:ascii="Meiryo" w:cs="Meiryo" w:eastAsia="Meiryo" w:hAnsi="Meiryo"/>
                <w:b/>
                <w:bCs/>
                <w:color w:val="B58A3A"/>
                <w:sz w:val="19"/>
                <w:szCs w:val="19"/>
              </w:rPr>
              <w:t xml:space="preserve">A. </w:t>
            </w:r>
            <w:r>
              <w:rPr>
                <w:rFonts w:ascii="Meiryo" w:cs="Meiryo" w:eastAsia="Meiryo" w:hAnsi="Meiryo"/>
                <w:sz w:val="19"/>
                <w:szCs w:val="19"/>
              </w:rPr>
              <w:t xml:space="preserve">希望は尊重します。ただし無条件の秘密保持は約束せず、必要最小限の範囲で窓口へつなぎます。生命・身体の危険や重大な被害の継続がある場合は、安全のため専門部署につなぐ必要があります。</w:t>
            </w:r>
          </w:p>
        </w:tc>
      </w:tr>
    </w:tbl>
    <w:p>
      <w:pPr>
        <w:spacing w:after="30"/>
      </w:pPr>
      <w:r>
        <w:rPr>
          <w:rFonts w:ascii="Meiryo" w:cs="Meiryo" w:eastAsia="Meiryo" w:hAnsi="Meiryo"/>
        </w:rPr>
        <w:t xml:space="preserve"/>
      </w:r>
    </w:p>
    <w:p>
      <w:pPr>
        <w:spacing w:after="30" w:line="264"/>
      </w:pPr>
      <w:r>
        <w:rPr>
          <w:rFonts w:ascii="Meiryo" w:cs="Meiryo" w:eastAsia="Meiryo" w:hAnsi="Meiryo"/>
          <w:b/>
          <w:bCs/>
          <w:color w:val="16314F"/>
          <w:sz w:val="20"/>
          <w:szCs w:val="20"/>
        </w:rPr>
        <w:t xml:space="preserve">Q14. </w:t>
      </w:r>
      <w:r>
        <w:rPr>
          <w:rFonts w:ascii="Meiryo" w:cs="Meiryo" w:eastAsia="Meiryo" w:hAnsi="Meiryo"/>
          <w:b/>
          <w:bCs/>
          <w:color w:val="16314F"/>
          <w:sz w:val="20"/>
          <w:szCs w:val="20"/>
        </w:rPr>
        <w:t xml:space="preserve">相談されたら行為者へすぐ確認してよいですか。</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B58A3A" w:sz="18"/>
              <w:bottom w:val="single" w:color="D5DCE4" w:sz="2"/>
              <w:right w:val="single" w:color="D5DCE4" w:sz="2"/>
            </w:tcBorders>
            <w:shd w:fill="F6F8FA" w:val="clear"/>
            <w:tcMar>
              <w:top w:type="dxa" w:w="120"/>
              <w:left w:type="dxa" w:w="200"/>
              <w:bottom w:type="dxa" w:w="120"/>
              <w:right w:type="dxa" w:w="180"/>
            </w:tcMar>
          </w:tcPr>
          <w:p>
            <w:pPr>
              <w:spacing w:after="0" w:line="264"/>
            </w:pPr>
            <w:r>
              <w:rPr>
                <w:rFonts w:ascii="Meiryo" w:cs="Meiryo" w:eastAsia="Meiryo" w:hAnsi="Meiryo"/>
                <w:b/>
                <w:bCs/>
                <w:color w:val="B58A3A"/>
                <w:sz w:val="19"/>
                <w:szCs w:val="19"/>
              </w:rPr>
              <w:t xml:space="preserve">A. </w:t>
            </w:r>
            <w:r>
              <w:rPr>
                <w:rFonts w:ascii="Meiryo" w:cs="Meiryo" w:eastAsia="Meiryo" w:hAnsi="Meiryo"/>
                <w:sz w:val="19"/>
                <w:szCs w:val="19"/>
              </w:rPr>
              <w:t xml:space="preserve">いけません。独断で連絡して問い詰めない、本人に直接対決を求めない、自分だけで本格調査を始めない。窓口へつないでください。</w:t>
            </w:r>
          </w:p>
        </w:tc>
      </w:tr>
    </w:tbl>
    <w:p>
      <w:pPr>
        <w:spacing w:after="30"/>
      </w:pPr>
      <w:r>
        <w:rPr>
          <w:rFonts w:ascii="Meiryo" w:cs="Meiryo" w:eastAsia="Meiryo" w:hAnsi="Meiryo"/>
        </w:rPr>
        <w:t xml:space="preserve"/>
      </w:r>
    </w:p>
    <w:p>
      <w:pPr>
        <w:spacing w:after="30" w:line="264"/>
      </w:pPr>
      <w:r>
        <w:rPr>
          <w:rFonts w:ascii="Meiryo" w:cs="Meiryo" w:eastAsia="Meiryo" w:hAnsi="Meiryo"/>
          <w:b/>
          <w:bCs/>
          <w:color w:val="16314F"/>
          <w:sz w:val="20"/>
          <w:szCs w:val="20"/>
        </w:rPr>
        <w:t xml:space="preserve">Q15. </w:t>
      </w:r>
      <w:r>
        <w:rPr>
          <w:rFonts w:ascii="Meiryo" w:cs="Meiryo" w:eastAsia="Meiryo" w:hAnsi="Meiryo"/>
          <w:b/>
          <w:bCs/>
          <w:color w:val="16314F"/>
          <w:sz w:val="20"/>
          <w:szCs w:val="20"/>
        </w:rPr>
        <w:t xml:space="preserve">録音やスクリーンショットを取ってよいですか。</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B58A3A" w:sz="18"/>
              <w:bottom w:val="single" w:color="D5DCE4" w:sz="2"/>
              <w:right w:val="single" w:color="D5DCE4" w:sz="2"/>
            </w:tcBorders>
            <w:shd w:fill="F6F8FA" w:val="clear"/>
            <w:tcMar>
              <w:top w:type="dxa" w:w="120"/>
              <w:left w:type="dxa" w:w="200"/>
              <w:bottom w:type="dxa" w:w="120"/>
              <w:right w:type="dxa" w:w="180"/>
            </w:tcMar>
          </w:tcPr>
          <w:p>
            <w:pPr>
              <w:spacing w:after="0" w:line="264"/>
            </w:pPr>
            <w:r>
              <w:rPr>
                <w:rFonts w:ascii="Meiryo" w:cs="Meiryo" w:eastAsia="Meiryo" w:hAnsi="Meiryo"/>
                <w:b/>
                <w:bCs/>
                <w:color w:val="B58A3A"/>
                <w:sz w:val="19"/>
                <w:szCs w:val="19"/>
              </w:rPr>
              <w:t xml:space="preserve">A. </w:t>
            </w:r>
            <w:r>
              <w:rPr>
                <w:rFonts w:ascii="Meiryo" w:cs="Meiryo" w:eastAsia="Meiryo" w:hAnsi="Meiryo"/>
                <w:sz w:val="19"/>
                <w:szCs w:val="19"/>
              </w:rPr>
              <w:t xml:space="preserve">自分が受けた言動の記録として、日時・内容・メッセージ等を残すこと自体は選択肢です。ただし私用端末への会社資料の無断持ち出しは避け、共有範囲にも注意してください。</w:t>
            </w:r>
          </w:p>
        </w:tc>
      </w:tr>
    </w:tbl>
    <w:p>
      <w:pPr>
        <w:spacing w:after="30"/>
      </w:pPr>
      <w:r>
        <w:rPr>
          <w:rFonts w:ascii="Meiryo" w:cs="Meiryo" w:eastAsia="Meiryo" w:hAnsi="Meiryo"/>
        </w:rPr>
        <w:t xml:space="preserve"/>
      </w:r>
    </w:p>
    <w:p>
      <w:pPr>
        <w:spacing w:after="30" w:line="264"/>
      </w:pPr>
      <w:r>
        <w:rPr>
          <w:rFonts w:ascii="Meiryo" w:cs="Meiryo" w:eastAsia="Meiryo" w:hAnsi="Meiryo"/>
          <w:b/>
          <w:bCs/>
          <w:color w:val="16314F"/>
          <w:sz w:val="20"/>
          <w:szCs w:val="20"/>
        </w:rPr>
        <w:t xml:space="preserve">Q16. </w:t>
      </w:r>
      <w:r>
        <w:rPr>
          <w:rFonts w:ascii="Meiryo" w:cs="Meiryo" w:eastAsia="Meiryo" w:hAnsi="Meiryo"/>
          <w:b/>
          <w:bCs/>
          <w:color w:val="16314F"/>
          <w:sz w:val="20"/>
          <w:szCs w:val="20"/>
        </w:rPr>
        <w:t xml:space="preserve">性別役割に関する発言は全てセクハラですか。</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B58A3A" w:sz="18"/>
              <w:bottom w:val="single" w:color="D5DCE4" w:sz="2"/>
              <w:right w:val="single" w:color="D5DCE4" w:sz="2"/>
            </w:tcBorders>
            <w:shd w:fill="F6F8FA" w:val="clear"/>
            <w:tcMar>
              <w:top w:type="dxa" w:w="120"/>
              <w:left w:type="dxa" w:w="200"/>
              <w:bottom w:type="dxa" w:w="120"/>
              <w:right w:type="dxa" w:w="180"/>
            </w:tcMar>
          </w:tcPr>
          <w:p>
            <w:pPr>
              <w:spacing w:after="0" w:line="264"/>
            </w:pPr>
            <w:r>
              <w:rPr>
                <w:rFonts w:ascii="Meiryo" w:cs="Meiryo" w:eastAsia="Meiryo" w:hAnsi="Meiryo"/>
                <w:b/>
                <w:bCs/>
                <w:color w:val="B58A3A"/>
                <w:sz w:val="19"/>
                <w:szCs w:val="19"/>
              </w:rPr>
              <w:t xml:space="preserve">A. </w:t>
            </w:r>
            <w:r>
              <w:rPr>
                <w:rFonts w:ascii="Meiryo" w:cs="Meiryo" w:eastAsia="Meiryo" w:hAnsi="Meiryo"/>
                <w:sz w:val="19"/>
                <w:szCs w:val="19"/>
              </w:rPr>
              <w:t xml:space="preserve">全て直ちにセクハラとは限りません。セクハラの原因・背景になり得るほか、男女差別やパワハラ等の別問題になることもあります。放置はしません。</w:t>
            </w:r>
          </w:p>
        </w:tc>
      </w:tr>
    </w:tbl>
    <w:p>
      <w:pPr>
        <w:spacing w:after="30"/>
      </w:pPr>
      <w:r>
        <w:rPr>
          <w:rFonts w:ascii="Meiryo" w:cs="Meiryo" w:eastAsia="Meiryo" w:hAnsi="Meiryo"/>
        </w:rPr>
        <w:t xml:space="preserve"/>
      </w:r>
    </w:p>
    <w:p>
      <w:pPr>
        <w:spacing w:after="30" w:line="264"/>
      </w:pPr>
      <w:r>
        <w:rPr>
          <w:rFonts w:ascii="Meiryo" w:cs="Meiryo" w:eastAsia="Meiryo" w:hAnsi="Meiryo"/>
          <w:b/>
          <w:bCs/>
          <w:color w:val="16314F"/>
          <w:sz w:val="20"/>
          <w:szCs w:val="20"/>
        </w:rPr>
        <w:t xml:space="preserve">Q17. </w:t>
      </w:r>
      <w:r>
        <w:rPr>
          <w:rFonts w:ascii="Meiryo" w:cs="Meiryo" w:eastAsia="Meiryo" w:hAnsi="Meiryo"/>
          <w:b/>
          <w:bCs/>
          <w:color w:val="16314F"/>
          <w:sz w:val="20"/>
          <w:szCs w:val="20"/>
        </w:rPr>
        <w:t xml:space="preserve">求職者へのセクハラは今回の研修範囲ですか。</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B58A3A" w:sz="18"/>
              <w:bottom w:val="single" w:color="D5DCE4" w:sz="2"/>
              <w:right w:val="single" w:color="D5DCE4" w:sz="2"/>
            </w:tcBorders>
            <w:shd w:fill="F6F8FA" w:val="clear"/>
            <w:tcMar>
              <w:top w:type="dxa" w:w="120"/>
              <w:left w:type="dxa" w:w="200"/>
              <w:bottom w:type="dxa" w:w="120"/>
              <w:right w:type="dxa" w:w="180"/>
            </w:tcMar>
          </w:tcPr>
          <w:p>
            <w:pPr>
              <w:spacing w:after="0" w:line="264"/>
            </w:pPr>
            <w:r>
              <w:rPr>
                <w:rFonts w:ascii="Meiryo" w:cs="Meiryo" w:eastAsia="Meiryo" w:hAnsi="Meiryo"/>
                <w:b/>
                <w:bCs/>
                <w:color w:val="B58A3A"/>
                <w:sz w:val="19"/>
                <w:szCs w:val="19"/>
              </w:rPr>
              <w:t xml:space="preserve">A. </w:t>
            </w:r>
            <w:r>
              <w:rPr>
                <w:rFonts w:ascii="Meiryo" w:cs="Meiryo" w:eastAsia="Meiryo" w:hAnsi="Meiryo"/>
                <w:sz w:val="19"/>
                <w:szCs w:val="19"/>
              </w:rPr>
              <w:t xml:space="preserve">中心ではありません。2026年10月1日からの求職者等セクハラ防止措置と採用・インターン・OB/OG訪問の実務は、第6回で扱います。今回は、既に雇用されている労働者に対する職場のセクハラが中心です。</w:t>
            </w:r>
          </w:p>
        </w:tc>
      </w:tr>
    </w:tbl>
    <w:p>
      <w:r>
        <w:br w:type="page"/>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shd w:fill="16314F" w:val="clear"/>
            <w:tcMar>
              <w:top w:type="dxa" w:w="110"/>
              <w:left w:type="dxa" w:w="200"/>
              <w:bottom w:type="dxa" w:w="110"/>
              <w:right w:type="dxa" w:w="160"/>
            </w:tcMar>
          </w:tcPr>
          <w:p>
            <w:pPr>
              <w:pStyle w:val="Heading1"/>
            </w:pPr>
            <w:r>
              <w:rPr>
                <w:rFonts w:ascii="Meiryo" w:cs="Meiryo" w:eastAsia="Meiryo" w:hAnsi="Meiryo"/>
                <w:b/>
                <w:bCs/>
                <w:color w:val="FFFFFF"/>
                <w:sz w:val="26"/>
                <w:szCs w:val="26"/>
              </w:rPr>
              <w:t xml:space="preserve">70〜80分へ拡張する場合（ケース討議）</w:t>
            </w:r>
          </w:p>
        </w:tc>
      </w:tr>
    </w:tbl>
    <w:p>
      <w:pPr>
        <w:spacing w:after="100" w:line="264"/>
      </w:pPr>
      <w:r>
        <w:rPr>
          <w:rFonts w:ascii="Meiryo" w:cs="Meiryo" w:eastAsia="Meiryo" w:hAnsi="Meiryo"/>
          <w:color w:val="263238"/>
          <w:sz w:val="21"/>
          <w:szCs w:val="21"/>
        </w:rPr>
        <w:t xml:space="preserve">標準の45〜55分に、グループでのケース討議を加えて拡張します。</w:t>
      </w:r>
    </w:p>
    <w:p>
      <w:pPr>
        <w:pStyle w:val="Heading3"/>
      </w:pPr>
      <w:r>
        <w:rPr>
          <w:rFonts w:ascii="Meiryo" w:cs="Meiryo" w:eastAsia="Meiryo" w:hAnsi="Meiryo"/>
        </w:rPr>
        <w:t xml:space="preserve">進め方（例：合計75分）</w:t>
      </w:r>
    </w:p>
    <w:p>
      <w:pPr>
        <w:pStyle w:val="ListParagraph"/>
        <w:numPr>
          <w:ilvl w:val="0"/>
          <w:numId w:val="3"/>
        </w:numPr>
        <w:spacing w:after="26" w:line="256"/>
      </w:pPr>
      <w:r>
        <w:rPr>
          <w:rFonts w:ascii="Meiryo" w:cs="Meiryo" w:eastAsia="Meiryo" w:hAnsi="Meiryo"/>
          <w:color w:val="263238"/>
          <w:sz w:val="20"/>
          <w:szCs w:val="20"/>
        </w:rPr>
        <w:t xml:space="preserve">本編スライドを通常どおり進める（約45分）。</w:t>
      </w:r>
    </w:p>
    <w:p>
      <w:pPr>
        <w:pStyle w:val="ListParagraph"/>
        <w:numPr>
          <w:ilvl w:val="0"/>
          <w:numId w:val="3"/>
        </w:numPr>
        <w:spacing w:after="26" w:line="256"/>
      </w:pPr>
      <w:r>
        <w:rPr>
          <w:rFonts w:ascii="Meiryo" w:cs="Meiryo" w:eastAsia="Meiryo" w:hAnsi="Meiryo"/>
          <w:color w:val="263238"/>
          <w:sz w:val="20"/>
          <w:szCs w:val="20"/>
        </w:rPr>
        <w:t xml:space="preserve">4〜6人のグループに分け、ケースワークブックからケース1・3・6（容姿/SNS/顧客）を割り当てる（討議15分）。</w:t>
      </w:r>
    </w:p>
    <w:p>
      <w:pPr>
        <w:pStyle w:val="ListParagraph"/>
        <w:numPr>
          <w:ilvl w:val="0"/>
          <w:numId w:val="3"/>
        </w:numPr>
        <w:spacing w:after="26" w:line="256"/>
      </w:pPr>
      <w:r>
        <w:rPr>
          <w:rFonts w:ascii="Meiryo" w:cs="Meiryo" w:eastAsia="Meiryo" w:hAnsi="Meiryo"/>
          <w:color w:val="263238"/>
          <w:sz w:val="20"/>
          <w:szCs w:val="20"/>
        </w:rPr>
        <w:t xml:space="preserve">各グループが『直ちに止めるべき行動』『確認すべき事情』『第三者ができること』『窓口へのつなぎ方』を1〜2分で発表（10分）。</w:t>
      </w:r>
    </w:p>
    <w:p>
      <w:pPr>
        <w:pStyle w:val="ListParagraph"/>
        <w:numPr>
          <w:ilvl w:val="0"/>
          <w:numId w:val="3"/>
        </w:numPr>
        <w:spacing w:after="26" w:line="256"/>
      </w:pPr>
      <w:r>
        <w:rPr>
          <w:rFonts w:ascii="Meiryo" w:cs="Meiryo" w:eastAsia="Meiryo" w:hAnsi="Meiryo"/>
          <w:color w:val="263238"/>
          <w:sz w:val="20"/>
          <w:szCs w:val="20"/>
        </w:rPr>
        <w:t xml:space="preserve">講師が論点を整理し、結論を急がず、相談窓口へのつなぎ方を確認して締める（5分）。</w:t>
      </w:r>
    </w:p>
    <w:p>
      <w:pPr>
        <w:spacing w:after="30"/>
      </w:pPr>
      <w:r>
        <w:rPr>
          <w:rFonts w:ascii="Meiryo" w:cs="Meiryo" w:eastAsia="Meiryo" w:hAnsi="Meiryo"/>
        </w:rPr>
        <w:t xml:space="preserve"/>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single" w:color="D5DCE4" w:sz="2"/>
              <w:left w:val="single" w:color="B42318" w:sz="18"/>
              <w:bottom w:val="single" w:color="D5DCE4" w:sz="2"/>
              <w:right w:val="single" w:color="D5DCE4" w:sz="2"/>
            </w:tcBorders>
            <w:shd w:fill="FBEBE9" w:val="clear"/>
            <w:tcMar>
              <w:top w:type="dxa" w:w="120"/>
              <w:left w:type="dxa" w:w="200"/>
              <w:bottom w:type="dxa" w:w="120"/>
              <w:right w:type="dxa" w:w="180"/>
            </w:tcMar>
          </w:tcPr>
          <w:p>
            <w:pPr>
              <w:spacing w:after="60"/>
            </w:pPr>
            <w:r>
              <w:rPr>
                <w:rFonts w:ascii="Meiryo" w:cs="Meiryo" w:eastAsia="Meiryo" w:hAnsi="Meiryo"/>
                <w:b/>
                <w:bCs/>
                <w:color w:val="B42318"/>
                <w:sz w:val="20"/>
                <w:szCs w:val="20"/>
              </w:rPr>
              <w:t xml:space="preserve">討議運営の注意</w:t>
            </w:r>
          </w:p>
          <w:p>
            <w:pPr>
              <w:pStyle w:val="ListParagraph"/>
              <w:numPr>
                <w:ilvl w:val="0"/>
                <w:numId w:val="2"/>
              </w:numPr>
              <w:spacing w:after="22" w:line="252"/>
            </w:pPr>
            <w:r>
              <w:rPr>
                <w:rFonts w:ascii="Meiryo" w:cs="Meiryo" w:eastAsia="Meiryo" w:hAnsi="Meiryo"/>
                <w:color w:val="263238"/>
                <w:sz w:val="20"/>
                <w:szCs w:val="20"/>
              </w:rPr>
              <w:t xml:space="preserve">実在の人物の噂を話させない。過去の被害経験を全体の前で発表させない。</w:t>
            </w:r>
          </w:p>
          <w:p>
            <w:pPr>
              <w:pStyle w:val="ListParagraph"/>
              <w:numPr>
                <w:ilvl w:val="0"/>
                <w:numId w:val="2"/>
              </w:numPr>
              <w:spacing w:after="22" w:line="252"/>
            </w:pPr>
            <w:r>
              <w:rPr>
                <w:rFonts w:ascii="Meiryo" w:cs="Meiryo" w:eastAsia="Meiryo" w:hAnsi="Meiryo"/>
                <w:color w:val="263238"/>
                <w:sz w:val="20"/>
                <w:szCs w:val="20"/>
              </w:rPr>
              <w:t xml:space="preserve">個人的経験の開示を強制しない。話したくない人が安全にパスできるようにする。</w:t>
            </w:r>
          </w:p>
          <w:p>
            <w:pPr>
              <w:pStyle w:val="ListParagraph"/>
              <w:numPr>
                <w:ilvl w:val="0"/>
                <w:numId w:val="2"/>
              </w:numPr>
              <w:spacing w:after="22" w:line="252"/>
            </w:pPr>
            <w:r>
              <w:rPr>
                <w:rFonts w:ascii="Meiryo" w:cs="Meiryo" w:eastAsia="Meiryo" w:hAnsi="Meiryo"/>
                <w:color w:val="263238"/>
                <w:sz w:val="20"/>
                <w:szCs w:val="20"/>
              </w:rPr>
              <w:t xml:space="preserve">研修中に実際の相談・被害申告が出たら、全体の前で詳細を話させず、休憩後・研修後の個別の場を案内し、窓口へつなぐ。講師一人で抱えない。</w:t>
            </w:r>
          </w:p>
          <w:p>
            <w:pPr>
              <w:pStyle w:val="ListParagraph"/>
              <w:numPr>
                <w:ilvl w:val="0"/>
                <w:numId w:val="2"/>
              </w:numPr>
              <w:spacing w:after="0" w:line="252"/>
            </w:pPr>
            <w:r>
              <w:rPr>
                <w:rFonts w:ascii="Meiryo" w:cs="Meiryo" w:eastAsia="Meiryo" w:hAnsi="Meiryo"/>
                <w:color w:val="263238"/>
                <w:sz w:val="20"/>
                <w:szCs w:val="20"/>
              </w:rPr>
              <w:t xml:space="preserve">その場でセクハラ該当性を確定しない。行為者とされる人が会場にいても反論を求めない。</w:t>
            </w:r>
          </w:p>
        </w:tc>
      </w:tr>
    </w:tbl>
    <w:p>
      <w:r>
        <w:br w:type="page"/>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shd w:fill="16314F" w:val="clear"/>
            <w:tcMar>
              <w:top w:type="dxa" w:w="110"/>
              <w:left w:type="dxa" w:w="200"/>
              <w:bottom w:type="dxa" w:w="110"/>
              <w:right w:type="dxa" w:w="160"/>
            </w:tcMar>
          </w:tcPr>
          <w:p>
            <w:pPr>
              <w:pStyle w:val="Heading1"/>
            </w:pPr>
            <w:r>
              <w:rPr>
                <w:rFonts w:ascii="Meiryo" w:cs="Meiryo" w:eastAsia="Meiryo" w:hAnsi="Meiryo"/>
                <w:b/>
                <w:bCs/>
                <w:color w:val="FFFFFF"/>
                <w:sz w:val="26"/>
                <w:szCs w:val="26"/>
              </w:rPr>
              <w:t xml:space="preserve">参考法令・資料（2026年6月18日確認）</w:t>
            </w:r>
          </w:p>
        </w:tc>
      </w:tr>
    </w:tbl>
    <w:p>
      <w:pPr>
        <w:spacing w:after="56" w:line="244"/>
      </w:pPr>
      <w:r>
        <w:rPr>
          <w:rFonts w:ascii="Meiryo" w:cs="Meiryo" w:eastAsia="Meiryo" w:hAnsi="Meiryo"/>
          <w:color w:val="263238"/>
          <w:sz w:val="17"/>
          <w:szCs w:val="17"/>
        </w:rPr>
        <w:t xml:space="preserve">・男女雇用機会均等法（昭和47年法律第113号）第11条 ほか</w:t>
      </w:r>
    </w:p>
    <w:p>
      <w:pPr>
        <w:spacing w:after="56" w:line="244"/>
      </w:pPr>
      <w:r>
        <w:rPr>
          <w:rFonts w:ascii="Meiryo" w:cs="Meiryo" w:eastAsia="Meiryo" w:hAnsi="Meiryo"/>
          <w:color w:val="263238"/>
          <w:sz w:val="17"/>
          <w:szCs w:val="17"/>
        </w:rPr>
        <w:t xml:space="preserve">・厚生労働省「職場におけるハラスメントの防止のために」　</w:t>
      </w:r>
      <w:hyperlink w:history="1" r:id="rIdk-5ndltxod4cmobmreslc">
        <w:r>
          <w:rPr>
            <w:rStyle w:val="Hyperlink"/>
            <w:rFonts w:ascii="Meiryo" w:cs="Meiryo" w:eastAsia="Meiryo" w:hAnsi="Meiryo"/>
            <w:sz w:val="18"/>
            <w:szCs w:val="18"/>
          </w:rPr>
          <w:t xml:space="preserve">https://www.mhlw.go.jp/stf/seisakunitsuite/bunya/koyou_roudou/koyoukintou/seisaku06/index.html</w:t>
        </w:r>
      </w:hyperlink>
    </w:p>
    <w:p>
      <w:pPr>
        <w:spacing w:after="56" w:line="244"/>
      </w:pPr>
      <w:r>
        <w:rPr>
          <w:rFonts w:ascii="Meiryo" w:cs="Meiryo" w:eastAsia="Meiryo" w:hAnsi="Meiryo"/>
          <w:color w:val="263238"/>
          <w:sz w:val="17"/>
          <w:szCs w:val="17"/>
        </w:rPr>
        <w:t xml:space="preserve">・現行 職場セクシュアルハラスメント防止指針（厚生労働省告示・PDF）　</w:t>
      </w:r>
      <w:hyperlink w:history="1" r:id="rIdytvnef_cmqvgx5rl0ryme">
        <w:r>
          <w:rPr>
            <w:rStyle w:val="Hyperlink"/>
            <w:rFonts w:ascii="Meiryo" w:cs="Meiryo" w:eastAsia="Meiryo" w:hAnsi="Meiryo"/>
            <w:sz w:val="18"/>
            <w:szCs w:val="18"/>
          </w:rPr>
          <w:t xml:space="preserve">https://www.mhlw.go.jp/content/11900000/000605548.pdf</w:t>
        </w:r>
      </w:hyperlink>
    </w:p>
    <w:p>
      <w:pPr>
        <w:spacing w:after="56" w:line="244"/>
      </w:pPr>
      <w:r>
        <w:rPr>
          <w:rFonts w:ascii="Meiryo" w:cs="Meiryo" w:eastAsia="Meiryo" w:hAnsi="Meiryo"/>
          <w:color w:val="263238"/>
          <w:sz w:val="17"/>
          <w:szCs w:val="17"/>
        </w:rPr>
        <w:t xml:space="preserve">・2026年10月1日適用 職場セクシュアルハラスメント防止指針（PDF）　</w:t>
      </w:r>
      <w:hyperlink w:history="1" r:id="rIdfi2qzmqx6gxpgnagpisgk">
        <w:r>
          <w:rPr>
            <w:rStyle w:val="Hyperlink"/>
            <w:rFonts w:ascii="Meiryo" w:cs="Meiryo" w:eastAsia="Meiryo" w:hAnsi="Meiryo"/>
            <w:sz w:val="18"/>
            <w:szCs w:val="18"/>
          </w:rPr>
          <w:t xml:space="preserve">https://www.mhlw.go.jp/content/11900000/001701366.pdf</w:t>
        </w:r>
      </w:hyperlink>
    </w:p>
    <w:p>
      <w:pPr>
        <w:spacing w:after="56" w:line="244"/>
      </w:pPr>
      <w:r>
        <w:rPr>
          <w:rFonts w:ascii="Meiryo" w:cs="Meiryo" w:eastAsia="Meiryo" w:hAnsi="Meiryo"/>
          <w:color w:val="263238"/>
          <w:sz w:val="17"/>
          <w:szCs w:val="17"/>
        </w:rPr>
        <w:t xml:space="preserve">・あかるい職場応援団「セクシュアルハラスメントとは」　</w:t>
      </w:r>
      <w:hyperlink w:history="1" r:id="rIdkfvmakwvs-1iiq1eqckcf">
        <w:r>
          <w:rPr>
            <w:rStyle w:val="Hyperlink"/>
            <w:rFonts w:ascii="Meiryo" w:cs="Meiryo" w:eastAsia="Meiryo" w:hAnsi="Meiryo"/>
            <w:sz w:val="18"/>
            <w:szCs w:val="18"/>
          </w:rPr>
          <w:t xml:space="preserve">https://www.no-harassment.mhlw.go.jp/foundation/harassment_list/sexual-hara/</w:t>
        </w:r>
      </w:hyperlink>
    </w:p>
    <w:p>
      <w:pPr>
        <w:spacing w:after="56" w:line="244"/>
      </w:pPr>
      <w:r>
        <w:rPr>
          <w:rFonts w:ascii="Meiryo" w:cs="Meiryo" w:eastAsia="Meiryo" w:hAnsi="Meiryo"/>
          <w:color w:val="263238"/>
          <w:sz w:val="17"/>
          <w:szCs w:val="17"/>
        </w:rPr>
        <w:t xml:space="preserve">・あかるい職場応援団「ハラスメントに関する法律と防止措置」　</w:t>
      </w:r>
      <w:hyperlink w:history="1" r:id="rIdw0fv-tzpdmhvvemiuyn2_">
        <w:r>
          <w:rPr>
            <w:rStyle w:val="Hyperlink"/>
            <w:rFonts w:ascii="Meiryo" w:cs="Meiryo" w:eastAsia="Meiryo" w:hAnsi="Meiryo"/>
            <w:sz w:val="18"/>
            <w:szCs w:val="18"/>
          </w:rPr>
          <w:t xml:space="preserve">https://www.no-harassment.mhlw.go.jp/foundation/law-measure/</w:t>
        </w:r>
      </w:hyperlink>
    </w:p>
    <w:p>
      <w:pPr>
        <w:spacing w:after="56" w:line="244"/>
      </w:pPr>
      <w:r>
        <w:rPr>
          <w:rFonts w:ascii="Meiryo" w:cs="Meiryo" w:eastAsia="Meiryo" w:hAnsi="Meiryo"/>
          <w:color w:val="263238"/>
          <w:sz w:val="17"/>
          <w:szCs w:val="17"/>
        </w:rPr>
        <w:t xml:space="preserve">・あかるい職場応援団「よくある質問」　</w:t>
      </w:r>
      <w:hyperlink w:history="1" r:id="rId6b84qflyhiv3ppkqdmcaq">
        <w:r>
          <w:rPr>
            <w:rStyle w:val="Hyperlink"/>
            <w:rFonts w:ascii="Meiryo" w:cs="Meiryo" w:eastAsia="Meiryo" w:hAnsi="Meiryo"/>
            <w:sz w:val="18"/>
            <w:szCs w:val="18"/>
          </w:rPr>
          <w:t xml:space="preserve">https://www.no-harassment.mhlw.go.jp/qa/</w:t>
        </w:r>
      </w:hyperlink>
    </w:p>
    <w:p>
      <w:pPr>
        <w:spacing w:after="56" w:line="244"/>
      </w:pPr>
      <w:r>
        <w:rPr>
          <w:rFonts w:ascii="Meiryo" w:cs="Meiryo" w:eastAsia="Meiryo" w:hAnsi="Meiryo"/>
          <w:color w:val="263238"/>
          <w:sz w:val="17"/>
          <w:szCs w:val="17"/>
        </w:rPr>
        <w:t xml:space="preserve">・あかるい職場応援団「SNSで起きたセクシュアルハラスメント」　</w:t>
      </w:r>
      <w:hyperlink w:history="1" r:id="rIdyddmq1bnbikazqymtebvs">
        <w:r>
          <w:rPr>
            <w:rStyle w:val="Hyperlink"/>
            <w:rFonts w:ascii="Meiryo" w:cs="Meiryo" w:eastAsia="Meiryo" w:hAnsi="Meiryo"/>
            <w:sz w:val="18"/>
            <w:szCs w:val="18"/>
          </w:rPr>
          <w:t xml:space="preserve">https://www.no-harassment.mhlw.go.jp/movie/9-7</w:t>
        </w:r>
      </w:hyperlink>
    </w:p>
    <w:p>
      <w:pPr>
        <w:spacing w:after="56" w:line="244"/>
      </w:pPr>
      <w:r>
        <w:rPr>
          <w:rFonts w:ascii="Meiryo" w:cs="Meiryo" w:eastAsia="Meiryo" w:hAnsi="Meiryo"/>
          <w:color w:val="263238"/>
          <w:sz w:val="17"/>
          <w:szCs w:val="17"/>
        </w:rPr>
        <w:t xml:space="preserve">・令和7年 労働施策総合推進法等の一部改正（厚生労働省）　</w:t>
      </w:r>
      <w:hyperlink w:history="1" r:id="rId0wnkvlcg-vvpnyuocpxer">
        <w:r>
          <w:rPr>
            <w:rStyle w:val="Hyperlink"/>
            <w:rFonts w:ascii="Meiryo" w:cs="Meiryo" w:eastAsia="Meiryo" w:hAnsi="Meiryo"/>
            <w:sz w:val="18"/>
            <w:szCs w:val="18"/>
          </w:rPr>
          <w:t xml:space="preserve">https://www.mhlw.go.jp/stf/seisakunitsuite/bunya/koyou_roudou/koyoukintou/zaitaku/index_00003.html</w:t>
        </w:r>
      </w:hyperlink>
    </w:p>
    <w:p>
      <w:pPr>
        <w:spacing w:after="56" w:line="244"/>
      </w:pPr>
      <w:r>
        <w:rPr>
          <w:rFonts w:ascii="Meiryo" w:cs="Meiryo" w:eastAsia="Meiryo" w:hAnsi="Meiryo"/>
          <w:color w:val="263238"/>
          <w:sz w:val="17"/>
          <w:szCs w:val="17"/>
        </w:rPr>
        <w:t xml:space="preserve">・求職者等に対するセクシュアルハラスメント（第6回で詳説）　</w:t>
      </w:r>
      <w:hyperlink w:history="1" r:id="rIdeyy7e3kjbmnpyimzyiesw">
        <w:r>
          <w:rPr>
            <w:rStyle w:val="Hyperlink"/>
            <w:rFonts w:ascii="Meiryo" w:cs="Meiryo" w:eastAsia="Meiryo" w:hAnsi="Meiryo"/>
            <w:sz w:val="18"/>
            <w:szCs w:val="18"/>
          </w:rPr>
          <w:t xml:space="preserve">https://www.no-harassment.mhlw.go.jp/foundation/harassment_list/kyushoku_sexual-hara/</w:t>
        </w:r>
      </w:hyperlink>
    </w:p>
    <w:p>
      <w:pPr>
        <w:spacing w:after="56" w:line="244"/>
      </w:pPr>
      <w:r>
        <w:rPr>
          <w:rFonts w:ascii="Meiryo" w:cs="Meiryo" w:eastAsia="Meiryo" w:hAnsi="Meiryo"/>
          <w:color w:val="263238"/>
          <w:sz w:val="17"/>
          <w:szCs w:val="17"/>
        </w:rPr>
        <w:t xml:space="preserve">・刑法第176条（不同意わいせつ罪）・第177条（不同意性交等罪）、性的姿態撮影等処罰法（いずれも2026年6月18日時点）</w:t>
      </w:r>
    </w:p>
    <w:p>
      <w:pPr>
        <w:spacing w:after="20"/>
      </w:pPr>
      <w:r>
        <w:rPr>
          <w:rFonts w:ascii="Meiryo" w:cs="Meiryo" w:eastAsia="Meiryo" w:hAnsi="Meiryo"/>
        </w:rPr>
        <w:t xml:space="preserve"/>
      </w:r>
    </w:p>
    <w:p>
      <w:pPr>
        <w:spacing w:after="60" w:line="240"/>
      </w:pPr>
      <w:r>
        <w:rPr>
          <w:rFonts w:ascii="Meiryo" w:cs="Meiryo" w:eastAsia="Meiryo" w:hAnsi="Meiryo"/>
          <w:color w:val="7A8794"/>
          <w:sz w:val="16"/>
          <w:szCs w:val="16"/>
        </w:rPr>
        <w:t xml:space="preserve">確認できない裁判例・統計・行政解釈・事件名は記載していません。全社員向け研修では、裁判例の細部より職場で取るべき行動を優先しています。</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4E9EF" w:sz="4" w:space="6"/>
      </w:pBdr>
      <w:tabs>
        <w:tab w:val="right" w:pos="9026"/>
      </w:tabs>
    </w:pPr>
    <w:r>
      <w:rPr>
        <w:rFonts w:ascii="Meiryo" w:cs="Meiryo" w:eastAsia="Meiryo" w:hAnsi="Meiryo"/>
        <w:b/>
        <w:bCs/>
        <w:color w:val="16314F"/>
        <w:sz w:val="14"/>
        <w:szCs w:val="14"/>
      </w:rPr>
      <w:t xml:space="preserve">Legal GPT</w:t>
    </w:r>
    <w:r>
      <w:rPr>
        <w:rFonts w:ascii="Meiryo" w:cs="Meiryo" w:eastAsia="Meiryo" w:hAnsi="Meiryo"/>
        <w:color w:val="7A8794"/>
        <w:sz w:val="14"/>
        <w:szCs w:val="14"/>
      </w:rPr>
      <w:t xml:space="preserve">　法務・総務のための社内研修資料20選（第5回）</w:t>
    </w:r>
    <w:r>
      <w:rPr>
        <w:rFonts w:ascii="Meiryo" w:cs="Meiryo" w:eastAsia="Meiryo" w:hAnsi="Meiryo"/>
      </w:rPr>
      <w:t xml:space="preserve">	</w:t>
    </w:r>
    <w:r>
      <w:rPr>
        <w:rFonts w:ascii="Meiryo" w:cs="Meiryo" w:eastAsia="Meiryo" w:hAnsi="Meiryo"/>
        <w:color w:val="7A8794"/>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4E9EF" w:sz="4" w:space="6"/>
      </w:pBdr>
      <w:tabs>
        <w:tab w:val="right" w:pos="9026"/>
      </w:tabs>
    </w:pPr>
    <w:r>
      <w:rPr>
        <w:rFonts w:ascii="Meiryo" w:cs="Meiryo" w:eastAsia="Meiryo" w:hAnsi="Meiryo"/>
        <w:color w:val="9AA6B2"/>
        <w:sz w:val="14"/>
        <w:szCs w:val="14"/>
      </w:rPr>
      <w:t xml:space="preserve">セクシュアルハラスメント研修（全社員・管理職向け）</w:t>
    </w:r>
    <w:r>
      <w:rPr>
        <w:rFonts w:ascii="Meiryo" w:cs="Meiryo" w:eastAsia="Meiryo" w:hAnsi="Meiryo"/>
      </w:rPr>
      <w:t xml:space="preserve">	</w:t>
    </w:r>
    <w:r>
      <w:rPr>
        <w:rFonts w:ascii="Meiryo" w:cs="Meiryo" w:eastAsia="Meiryo" w:hAnsi="Meiryo"/>
        <w:color w:val="9AA6B2"/>
        <w:sz w:val="14"/>
        <w:szCs w:val="14"/>
      </w:rPr>
      <w:t xml:space="preserve">講師台本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rPr>
        <w:color w:val="B58A3A"/>
      </w:rPr>
    </w:lvl>
    <w:lvl w:ilvl="1" w15:tentative="1">
      <w:start w:val="1"/>
      <w:numFmt w:val="bullet"/>
      <w:lvlText w:val="–"/>
      <w:lvlJc w:val="left"/>
      <w:pPr>
        <w:ind w:left="900" w:hanging="260"/>
      </w:pPr>
      <w:rPr>
        <w:color w:val="B58A3A"/>
      </w:rPr>
    </w:lvl>
  </w:abstractNum>
  <w:abstractNum w:abstractNumId="3" w15:restartNumberingAfterBreak="0">
    <w:multiLevelType w:val="hybridMultilevel"/>
    <w:lvl w:ilvl="0" w15:tentative="1">
      <w:start w:val="1"/>
      <w:numFmt w:val="bullet"/>
      <w:lvlText w:val="✓"/>
      <w:lvlJc w:val="left"/>
      <w:pPr>
        <w:ind w:left="460" w:hanging="260"/>
      </w:pPr>
      <w:rPr>
        <w:color w:val="2F6B4F"/>
      </w:rPr>
    </w:lvl>
  </w:abstractNum>
  <w:abstractNum w:abstractNumId="4" w15:restartNumberingAfterBreak="0">
    <w:multiLevelType w:val="hybridMultilevel"/>
    <w:lvl w:ilvl="0" w15:tentative="1">
      <w:start w:val="1"/>
      <w:numFmt w:val="bullet"/>
      <w:lvlText w:val="✕"/>
      <w:lvlJc w:val="left"/>
      <w:pPr>
        <w:ind w:left="460" w:hanging="260"/>
      </w:pPr>
      <w:rPr>
        <w:color w:val="B42318"/>
      </w:rPr>
    </w:lvl>
  </w:abstractNum>
  <w:abstractNum w:abstractNumId="5" w15:restartNumberingAfterBreak="0">
    <w:multiLevelType w:val="hybridMultilevel"/>
    <w:lvl w:ilvl="0" w15:tentative="1">
      <w:start w:val="1"/>
      <w:numFmt w:val="decimal"/>
      <w:lvlText w:val="%1."/>
      <w:lvlJc w:val="left"/>
      <w:pPr>
        <w:ind w:left="500" w:hanging="300"/>
      </w:pPr>
      <w:rPr>
        <w:b/>
        <w:bCs/>
        <w:color w:val="16314F"/>
      </w:rPr>
    </w:lvl>
  </w:abstractNum>
  <w:num w:numId="1">
    <w:abstractNumId w:val="1"/>
    <w:lvlOverride w:ilvl="0">
      <w:startOverride w:val="1"/>
    </w:lvlOverride>
  </w:num>
  <w:num w:numId="2">
    <w:abstractNumId w:val="2"/>
    <w:lvlOverride w:ilvl="0">
      <w:startOverride w:val="1"/>
    </w:lvlOverride>
  </w:num>
  <w:num w:numId="3">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eiryo" w:cs="Meiryo" w:eastAsia="Meiryo" w:hAnsi="Meiryo"/>
        <w:color w:val="263238"/>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120" w:before="0"/>
    </w:pPr>
    <w:rPr>
      <w:rFonts w:ascii="Meiryo" w:cs="Meiryo" w:eastAsia="Meiryo" w:hAnsi="Meiryo"/>
      <w:b/>
      <w:bCs/>
      <w:color w:val="16314F"/>
      <w:sz w:val="40"/>
      <w:szCs w:val="40"/>
    </w:rPr>
  </w:style>
  <w:style w:type="paragraph" w:styleId="Heading1">
    <w:name w:val="Heading 1"/>
    <w:basedOn w:val="Normal"/>
    <w:next w:val="Normal"/>
    <w:qFormat/>
    <w:pPr>
      <w:spacing w:after="160" w:before="320"/>
      <w:outlineLvl w:val="0"/>
    </w:pPr>
    <w:rPr>
      <w:rFonts w:ascii="Meiryo" w:cs="Meiryo" w:eastAsia="Meiryo" w:hAnsi="Meiryo"/>
      <w:b/>
      <w:bCs/>
      <w:color w:val="FFFFFF"/>
      <w:sz w:val="28"/>
      <w:szCs w:val="28"/>
    </w:rPr>
  </w:style>
  <w:style w:type="paragraph" w:styleId="Heading2">
    <w:name w:val="Heading 2"/>
    <w:basedOn w:val="Normal"/>
    <w:next w:val="Normal"/>
    <w:qFormat/>
    <w:pPr>
      <w:pBdr>
        <w:left w:val="single" w:color="B58A3A" w:sz="18" w:space="10"/>
      </w:pBdr>
      <w:spacing w:after="100" w:before="240"/>
      <w:outlineLvl w:val="1"/>
    </w:pPr>
    <w:rPr>
      <w:rFonts w:ascii="Meiryo" w:cs="Meiryo" w:eastAsia="Meiryo" w:hAnsi="Meiryo"/>
      <w:b/>
      <w:bCs/>
      <w:color w:val="16314F"/>
      <w:sz w:val="23"/>
      <w:szCs w:val="23"/>
    </w:rPr>
  </w:style>
  <w:style w:type="paragraph" w:styleId="Heading3">
    <w:name w:val="Heading 3"/>
    <w:basedOn w:val="Normal"/>
    <w:next w:val="Normal"/>
    <w:qFormat/>
    <w:pPr>
      <w:spacing w:after="60" w:before="160"/>
      <w:outlineLvl w:val="2"/>
    </w:pPr>
    <w:rPr>
      <w:rFonts w:ascii="Meiryo" w:cs="Meiryo" w:eastAsia="Meiryo" w:hAnsi="Meiryo"/>
      <w:b/>
      <w:bCs/>
      <w:color w:val="243B53"/>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k-5ndltxod4cmobmreslc" Type="http://schemas.openxmlformats.org/officeDocument/2006/relationships/hyperlink" Target="https://www.mhlw.go.jp/stf/seisakunitsuite/bunya/koyou_roudou/koyoukintou/seisaku06/index.html" TargetMode="External"/><Relationship Id="rIdytvnef_cmqvgx5rl0ryme" Type="http://schemas.openxmlformats.org/officeDocument/2006/relationships/hyperlink" Target="https://www.mhlw.go.jp/content/11900000/000605548.pdf" TargetMode="External"/><Relationship Id="rIdfi2qzmqx6gxpgnagpisgk" Type="http://schemas.openxmlformats.org/officeDocument/2006/relationships/hyperlink" Target="https://www.mhlw.go.jp/content/11900000/001701366.pdf" TargetMode="External"/><Relationship Id="rIdkfvmakwvs-1iiq1eqckcf" Type="http://schemas.openxmlformats.org/officeDocument/2006/relationships/hyperlink" Target="https://www.no-harassment.mhlw.go.jp/foundation/harassment_list/sexual-hara/" TargetMode="External"/><Relationship Id="rIdw0fv-tzpdmhvvemiuyn2_" Type="http://schemas.openxmlformats.org/officeDocument/2006/relationships/hyperlink" Target="https://www.no-harassment.mhlw.go.jp/foundation/law-measure/" TargetMode="External"/><Relationship Id="rId6b84qflyhiv3ppkqdmcaq" Type="http://schemas.openxmlformats.org/officeDocument/2006/relationships/hyperlink" Target="https://www.no-harassment.mhlw.go.jp/qa/" TargetMode="External"/><Relationship Id="rIdyddmq1bnbikazqymtebvs" Type="http://schemas.openxmlformats.org/officeDocument/2006/relationships/hyperlink" Target="https://www.no-harassment.mhlw.go.jp/movie/9-7" TargetMode="External"/><Relationship Id="rId0wnkvlcg-vvpnyuocpxer" Type="http://schemas.openxmlformats.org/officeDocument/2006/relationships/hyperlink" Target="https://www.mhlw.go.jp/stf/seisakunitsuite/bunya/koyou_roudou/koyoukintou/zaitaku/index_00003.html" TargetMode="External"/><Relationship Id="rIdeyy7e3kjbmnpyimzyiesw" Type="http://schemas.openxmlformats.org/officeDocument/2006/relationships/hyperlink" Target="https://www.no-harassment.mhlw.go.jp/foundation/harassment_list/kyushoku_sexual-hara/" TargetMode="External"/><Relationship Id="rId1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セクハラ研修資料 第5回</dc:title>
  <dc:creator>Legal GPT</dc:creator>
  <cp:lastModifiedBy>Un-named</cp:lastModifiedBy>
  <cp:revision>1</cp:revision>
  <dcterms:created xsi:type="dcterms:W3CDTF">2026-06-19T03:37:48.918Z</dcterms:created>
  <dcterms:modified xsi:type="dcterms:W3CDTF">2026-06-19T03:37:48.918Z</dcterms:modified>
</cp:coreProperties>
</file>

<file path=docProps/custom.xml><?xml version="1.0" encoding="utf-8"?>
<Properties xmlns="http://schemas.openxmlformats.org/officeDocument/2006/custom-properties" xmlns:vt="http://schemas.openxmlformats.org/officeDocument/2006/docPropsVTypes"/>
</file>