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 w:before="600"/>
      </w:pPr>
      <w:r>
        <w:rPr>
          <w:rFonts w:ascii="Meiryo" w:cs="Meiryo" w:eastAsia="Meiryo" w:hAnsi="Meiryo"/>
          <w:b/>
          <w:bCs/>
          <w:color w:val="B58A3A"/>
          <w:sz w:val="20"/>
          <w:szCs w:val="20"/>
        </w:rPr>
        <w:t xml:space="preserve">法務・総務のための社内研修資料20選　第11回</w:t>
      </w:r>
    </w:p>
    <w:p>
      <w:pPr>
        <w:pBdr>
          <w:bottom w:val="single" w:color="16314F" w:sz="16" w:space="8"/>
        </w:pBdr>
        <w:spacing w:after="80"/>
      </w:pPr>
      <w:r>
        <w:rPr>
          <w:rFonts w:ascii="Meiryo" w:cs="Meiryo" w:eastAsia="Meiryo" w:hAnsi="Meiryo"/>
          <w:b/>
          <w:bCs/>
          <w:color w:val="16314F"/>
          <w:sz w:val="40"/>
          <w:szCs w:val="40"/>
        </w:rPr>
        <w:t xml:space="preserve">生成AI利用記録・確認シート</w:t>
      </w:r>
    </w:p>
    <w:p>
      <w:pPr>
        <w:spacing w:after="200"/>
      </w:pPr>
      <w:r>
        <w:rPr>
          <w:rFonts w:ascii="Meiryo" w:cs="Meiryo" w:eastAsia="Meiryo" w:hAnsi="Meiryo"/>
          <w:color w:val="5B6B7A"/>
          <w:sz w:val="22"/>
          <w:szCs w:val="22"/>
        </w:rPr>
        <w:t xml:space="preserve">業務で生成AIを使った際の記録用テンプレート（1利用＝1枚）</w:t>
      </w:r>
    </w:p>
    <w:tbl>
      <w:tblPr>
        <w:tblW w:type="dxa" w:w="9360"/>
        <w:tblBorders>
          <w:top w:val="single" w:color="D4DCE4" w:sz="2"/>
          <w:left w:val="single" w:color="D4DCE4" w:sz="2"/>
          <w:bottom w:val="single" w:color="D4DCE4" w:sz="2"/>
          <w:right w:val="single" w:color="D4DCE4" w:sz="2"/>
          <w:insideH w:val="single" w:color="D4DCE4" w:sz="2"/>
          <w:insideV w:val="single" w:color="D4DCE4" w:sz="2"/>
        </w:tblBorders>
      </w:tblPr>
      <w:tblGrid>
        <w:gridCol w:w="2400"/>
        <w:gridCol w:w="6960"/>
      </w:tblGrid>
      <w:tr>
        <w:trPr>
          <w:tblHeader/>
        </w:trPr>
        <w:tc>
          <w:tcPr>
            <w:tcW w:type="dxa" w:w="2400"/>
            <w:shd w:fill="243B53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/>
                <w:bCs/>
                <w:color w:val="FFFFFF"/>
                <w:sz w:val="19"/>
                <w:szCs w:val="19"/>
              </w:rPr>
              <w:t xml:space="preserve">項目</w:t>
            </w:r>
          </w:p>
        </w:tc>
        <w:tc>
          <w:tcPr>
            <w:tcW w:type="dxa" w:w="6960"/>
            <w:shd w:fill="243B53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/>
                <w:bCs/>
                <w:color w:val="FFFFFF"/>
                <w:sz w:val="19"/>
                <w:szCs w:val="19"/>
              </w:rPr>
              <w:t xml:space="preserve">内容</w:t>
            </w:r>
          </w:p>
        </w:tc>
      </w:tr>
      <w:tr>
        <w:tc>
          <w:tcPr>
            <w:tcW w:type="dxa" w:w="2400"/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9"/>
                <w:szCs w:val="19"/>
              </w:rPr>
              <w:t xml:space="preserve">対象</w:t>
            </w:r>
          </w:p>
        </w:tc>
        <w:tc>
          <w:tcPr>
            <w:tcW w:type="dxa" w:w="6960"/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9"/>
                <w:szCs w:val="19"/>
              </w:rPr>
              <w:t xml:space="preserve">生成AIを業務で利用した社員（記入）／確認者・承認者</w:t>
            </w:r>
          </w:p>
        </w:tc>
      </w:tr>
      <w:tr>
        <w:tc>
          <w:tcPr>
            <w:tcW w:type="dxa" w:w="2400"/>
            <w:shd w:fill="F6F8FA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9"/>
                <w:szCs w:val="19"/>
              </w:rPr>
              <w:t xml:space="preserve">使い方</w:t>
            </w:r>
          </w:p>
        </w:tc>
        <w:tc>
          <w:tcPr>
            <w:tcW w:type="dxa" w:w="6960"/>
            <w:shd w:fill="F6F8FA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9"/>
                <w:szCs w:val="19"/>
              </w:rPr>
              <w:t xml:space="preserve">1回の利用ごとに1枚記入。社外利用・高リスク利用は特に必須</w:t>
            </w:r>
          </w:p>
        </w:tc>
      </w:tr>
      <w:tr>
        <w:tc>
          <w:tcPr>
            <w:tcW w:type="dxa" w:w="2400"/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9"/>
                <w:szCs w:val="19"/>
              </w:rPr>
              <w:t xml:space="preserve">位置づけ</w:t>
            </w:r>
          </w:p>
        </w:tc>
        <w:tc>
          <w:tcPr>
            <w:tcW w:type="dxa" w:w="6960"/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9"/>
                <w:szCs w:val="19"/>
              </w:rPr>
              <w:t xml:space="preserve">シリーズ第11回　生成AI利用研修の記録書式</w:t>
            </w:r>
          </w:p>
        </w:tc>
      </w:tr>
      <w:tr>
        <w:tc>
          <w:tcPr>
            <w:tcW w:type="dxa" w:w="2400"/>
            <w:shd w:fill="F6F8FA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9"/>
                <w:szCs w:val="19"/>
              </w:rPr>
              <w:t xml:space="preserve">法令・制度基準日</w:t>
            </w:r>
          </w:p>
        </w:tc>
        <w:tc>
          <w:tcPr>
            <w:tcW w:type="dxa" w:w="6960"/>
            <w:shd w:fill="F6F8FA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9"/>
                <w:szCs w:val="19"/>
              </w:rPr>
              <w:t xml:space="preserve">2026年6月18日</w:t>
            </w:r>
          </w:p>
        </w:tc>
      </w:tr>
      <w:tr>
        <w:tc>
          <w:tcPr>
            <w:tcW w:type="dxa" w:w="2400"/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9"/>
                <w:szCs w:val="19"/>
              </w:rPr>
              <w:t xml:space="preserve">保管ルール</w:t>
            </w:r>
          </w:p>
        </w:tc>
        <w:tc>
          <w:tcPr>
            <w:tcW w:type="dxa" w:w="6960"/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9"/>
                <w:szCs w:val="19"/>
              </w:rPr>
              <w:t xml:space="preserve">【要自社記入：保管場所・保管期間】</w:t>
            </w:r>
          </w:p>
        </w:tc>
      </w:tr>
      <w:tr>
        <w:tc>
          <w:tcPr>
            <w:tcW w:type="dxa" w:w="2400"/>
            <w:shd w:fill="F6F8FA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9"/>
                <w:szCs w:val="19"/>
              </w:rPr>
              <w:t xml:space="preserve">版／改訂日</w:t>
            </w:r>
          </w:p>
        </w:tc>
        <w:tc>
          <w:tcPr>
            <w:tcW w:type="dxa" w:w="6960"/>
            <w:shd w:fill="F6F8FA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9"/>
                <w:szCs w:val="19"/>
              </w:rPr>
              <w:t xml:space="preserve">【要自社記入：版・改訂日】</w:t>
            </w:r>
          </w:p>
        </w:tc>
      </w:tr>
    </w:tbl>
    <w:p>
      <w:pPr>
        <w:spacing w:after="160"/>
      </w:pPr>
      <w:r>
        <w:rPr>
          <w:rFonts w:ascii="Meiryo" w:cs="Meiryo" w:eastAsia="Meiryo" w:hAnsi="Meiryo"/>
        </w:rPr>
        <w:t xml:space="preserve"/>
      </w:r>
    </w:p>
    <w:tbl>
      <w:tblPr>
        <w:tblW w:type="dxa" w:w="9360"/>
        <w:tblBorders>
          <w:top w:val="single" w:color="B58A3A" w:sz="4"/>
          <w:left w:val="single" w:color="B58A3A" w:sz="18"/>
          <w:bottom w:val="single" w:color="B58A3A" w:sz="4"/>
          <w:right w:val="single" w:color="B58A3A" w:sz="4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F6EFE0" w:val="clear"/>
            <w:tcMar>
              <w:top w:type="dxa" w:w="120"/>
              <w:left w:type="dxa" w:w="200"/>
              <w:bottom w:type="dxa" w:w="120"/>
              <w:right w:type="dxa" w:w="160"/>
            </w:tcMar>
          </w:tcPr>
          <w:p>
            <w:pPr>
              <w:spacing w:after="60"/>
            </w:pPr>
            <w:r>
              <w:rPr>
                <w:rFonts w:ascii="Meiryo" w:cs="Meiryo" w:eastAsia="Meiryo" w:hAnsi="Meiryo"/>
                <w:b/>
                <w:bCs/>
                <w:color w:val="B58A3A"/>
                <w:sz w:val="21"/>
                <w:szCs w:val="21"/>
              </w:rPr>
              <w:t xml:space="preserve">本資料の位置づけ</w:t>
            </w:r>
          </w:p>
          <w:p>
            <w:pPr>
              <w:spacing w:after="0" w:line="264"/>
            </w:pPr>
            <w:r>
              <w:rPr>
                <w:rFonts w:ascii="Meiryo" w:cs="Meiryo" w:eastAsia="Meiryo" w:hAnsi="Meiryo"/>
                <w:sz w:val="20"/>
                <w:szCs w:val="20"/>
              </w:rPr>
              <w:t xml:space="preserve">この記録シートは、生成AIの利用を後から確認できるようにするための研修用テンプレートです。自社のAI利用規程・記録ルールに合わせて項目を増減してください。記録の有無・範囲は自社ルールに従ってください（法令で一律に定められた様式ではありません）。</w:t>
            </w:r>
          </w:p>
        </w:tc>
      </w:tr>
    </w:tbl>
    <w:tbl>
      <w:tblPr>
        <w:tblW w:type="dxa" w:w="9360"/>
        <w:tblBorders>
          <w:top w:val="single" w:color="B42318" w:sz="4"/>
          <w:left w:val="single" w:color="B42318" w:sz="18"/>
          <w:bottom w:val="single" w:color="B42318" w:sz="4"/>
          <w:right w:val="single" w:color="B42318" w:sz="4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FBEAE8" w:val="clear"/>
            <w:tcMar>
              <w:top w:type="dxa" w:w="120"/>
              <w:left w:type="dxa" w:w="200"/>
              <w:bottom w:type="dxa" w:w="120"/>
              <w:right w:type="dxa" w:w="160"/>
            </w:tcMar>
          </w:tcPr>
          <w:p>
            <w:pPr>
              <w:spacing w:after="60"/>
            </w:pPr>
            <w:r>
              <w:rPr>
                <w:rFonts w:ascii="Meiryo" w:cs="Meiryo" w:eastAsia="Meiryo" w:hAnsi="Meiryo"/>
                <w:b/>
                <w:bCs/>
                <w:color w:val="B42318"/>
                <w:sz w:val="21"/>
                <w:szCs w:val="21"/>
              </w:rPr>
              <w:t xml:space="preserve">記入前の重要な注意</w:t>
            </w:r>
          </w:p>
          <w:p>
            <w:pPr>
              <w:spacing w:after="50" w:line="264"/>
            </w:pPr>
            <w:r>
              <w:rPr>
                <w:rFonts w:ascii="Meiryo" w:cs="Meiryo" w:eastAsia="Meiryo" w:hAnsi="Meiryo"/>
                <w:sz w:val="20"/>
                <w:szCs w:val="20"/>
              </w:rPr>
              <w:t xml:space="preserve">このシートに、機微なプロンプト全文・個人情報そのもの・営業秘密の具体的内容を、そのまま貼り付けないでください。</w:t>
            </w:r>
          </w:p>
          <w:p>
            <w:pPr>
              <w:spacing w:after="0" w:line="264"/>
            </w:pPr>
            <w:r>
              <w:rPr>
                <w:rFonts w:ascii="Meiryo" w:cs="Meiryo" w:eastAsia="Meiryo" w:hAnsi="Meiryo"/>
                <w:sz w:val="20"/>
                <w:szCs w:val="20"/>
              </w:rPr>
              <w:t xml:space="preserve">「入力プロンプトの概要」「出力結果の概要」は、内容が分かる程度の要約にとどめ、秘密情報の二次的な保管場所にしないでください。詳細データが必要な場合は、社内承認済みの保管先を別途指定してください。</w:t>
            </w:r>
          </w:p>
        </w:tc>
      </w:tr>
    </w:tbl>
    <w:p>
      <w:pPr>
        <w:spacing w:after="120"/>
      </w:pPr>
      <w:r>
        <w:rPr>
          <w:rFonts w:ascii="Meiryo" w:cs="Meiryo" w:eastAsia="Meiryo" w:hAnsi="Meiryo"/>
        </w:rPr>
        <w:t xml:space="preserve"/>
      </w:r>
    </w:p>
    <w:p>
      <w:pPr>
        <w:pStyle w:val="Heading1"/>
        <w:spacing w:after="160"/>
      </w:pPr>
      <w:r>
        <w:rPr>
          <w:rFonts w:ascii="Meiryo" w:cs="Meiryo" w:eastAsia="Meiryo" w:hAnsi="Meiryo"/>
        </w:rPr>
        <w:t xml:space="preserve">生成AI利用記録（1利用＝1枚）</w:t>
      </w:r>
    </w:p>
    <w:tbl>
      <w:tblPr>
        <w:tblW w:type="dxa" w:w="9360"/>
        <w:tblBorders>
          <w:top w:val="single" w:color="D4DCE4" w:sz="2"/>
          <w:left w:val="single" w:color="D4DCE4" w:sz="2"/>
          <w:bottom w:val="single" w:color="D4DCE4" w:sz="2"/>
          <w:right w:val="single" w:color="D4DCE4" w:sz="2"/>
          <w:insideH w:val="single" w:color="D4DCE4" w:sz="2"/>
          <w:insideV w:val="single" w:color="D4DCE4" w:sz="2"/>
        </w:tblBorders>
      </w:tblPr>
      <w:tblGrid>
        <w:gridCol w:w="3000"/>
        <w:gridCol w:w="6360"/>
      </w:tblGrid>
      <w:tr>
        <w:trPr>
          <w:tblHeader/>
        </w:trPr>
        <w:tc>
          <w:tcPr>
            <w:tcW w:type="dxa" w:w="3000"/>
            <w:shd w:fill="16314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/>
                <w:bCs/>
                <w:color w:val="FFFFFF"/>
                <w:sz w:val="19"/>
                <w:szCs w:val="19"/>
              </w:rPr>
              <w:t xml:space="preserve">記録項目</w:t>
            </w:r>
          </w:p>
        </w:tc>
        <w:tc>
          <w:tcPr>
            <w:tcW w:type="dxa" w:w="6360"/>
            <w:shd w:fill="16314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/>
                <w:bCs/>
                <w:color w:val="FFFFFF"/>
                <w:sz w:val="19"/>
                <w:szCs w:val="19"/>
              </w:rPr>
              <w:t xml:space="preserve">記入欄</w:t>
            </w:r>
          </w:p>
        </w:tc>
      </w:tr>
      <w:tr>
        <w:tc>
          <w:tcPr>
            <w:tcW w:type="dxa" w:w="3000"/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8"/>
                <w:szCs w:val="18"/>
              </w:rPr>
              <w:t xml:space="preserve">利用日時</w:t>
            </w:r>
          </w:p>
        </w:tc>
        <w:tc>
          <w:tcPr>
            <w:tcW w:type="dxa" w:w="6360"/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40"/>
            </w:pPr>
            <w:r>
              <w:rPr>
                <w:rFonts w:ascii="Meiryo" w:cs="Meiryo" w:eastAsia="Meiryo" w:hAnsi="Meiryo"/>
              </w:rPr>
              <w:t xml:space="preserve"> </w:t>
            </w:r>
          </w:p>
        </w:tc>
      </w:tr>
      <w:tr>
        <w:tc>
          <w:tcPr>
            <w:tcW w:type="dxa" w:w="3000"/>
            <w:shd w:fill="F6F8FA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8"/>
                <w:szCs w:val="18"/>
              </w:rPr>
              <w:t xml:space="preserve">利用者（氏名）</w:t>
            </w:r>
          </w:p>
        </w:tc>
        <w:tc>
          <w:tcPr>
            <w:tcW w:type="dxa" w:w="6360"/>
            <w:shd w:fill="F6F8FA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40"/>
            </w:pPr>
            <w:r>
              <w:rPr>
                <w:rFonts w:ascii="Meiryo" w:cs="Meiryo" w:eastAsia="Meiryo" w:hAnsi="Meiryo"/>
              </w:rPr>
              <w:t xml:space="preserve"> </w:t>
            </w:r>
          </w:p>
        </w:tc>
      </w:tr>
      <w:tr>
        <w:tc>
          <w:tcPr>
            <w:tcW w:type="dxa" w:w="3000"/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8"/>
                <w:szCs w:val="18"/>
              </w:rPr>
              <w:t xml:space="preserve">所属</w:t>
            </w:r>
          </w:p>
        </w:tc>
        <w:tc>
          <w:tcPr>
            <w:tcW w:type="dxa" w:w="6360"/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40"/>
            </w:pPr>
            <w:r>
              <w:rPr>
                <w:rFonts w:ascii="Meiryo" w:cs="Meiryo" w:eastAsia="Meiryo" w:hAnsi="Meiryo"/>
              </w:rPr>
              <w:t xml:space="preserve"> </w:t>
            </w:r>
          </w:p>
        </w:tc>
      </w:tr>
      <w:tr>
        <w:tc>
          <w:tcPr>
            <w:tcW w:type="dxa" w:w="3000"/>
            <w:shd w:fill="F6F8FA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8"/>
                <w:szCs w:val="18"/>
              </w:rPr>
              <w:t xml:space="preserve">利用したAIツール名</w:t>
            </w:r>
          </w:p>
        </w:tc>
        <w:tc>
          <w:tcPr>
            <w:tcW w:type="dxa" w:w="6360"/>
            <w:shd w:fill="F6F8FA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40"/>
            </w:pPr>
            <w:r>
              <w:rPr>
                <w:rFonts w:ascii="Meiryo" w:cs="Meiryo" w:eastAsia="Meiryo" w:hAnsi="Meiryo"/>
              </w:rPr>
              <w:t xml:space="preserve"> </w:t>
            </w:r>
          </w:p>
        </w:tc>
      </w:tr>
      <w:tr>
        <w:tc>
          <w:tcPr>
            <w:tcW w:type="dxa" w:w="3000"/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8"/>
                <w:szCs w:val="18"/>
              </w:rPr>
              <w:t xml:space="preserve">社内承認済みツールか</w:t>
            </w:r>
          </w:p>
        </w:tc>
        <w:tc>
          <w:tcPr>
            <w:tcW w:type="dxa" w:w="6360"/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8"/>
                <w:szCs w:val="18"/>
              </w:rPr>
              <w:t xml:space="preserve">☐ 承認済み　　☐ 未承認　　☐ 不明（要確認）</w:t>
            </w:r>
          </w:p>
        </w:tc>
      </w:tr>
      <w:tr>
        <w:tc>
          <w:tcPr>
            <w:tcW w:type="dxa" w:w="3000"/>
            <w:shd w:fill="F6F8FA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8"/>
                <w:szCs w:val="18"/>
              </w:rPr>
              <w:t xml:space="preserve">利用目的</w:t>
            </w:r>
          </w:p>
        </w:tc>
        <w:tc>
          <w:tcPr>
            <w:tcW w:type="dxa" w:w="6360"/>
            <w:shd w:fill="F6F8FA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40"/>
            </w:pPr>
            <w:r>
              <w:rPr>
                <w:rFonts w:ascii="Meiryo" w:cs="Meiryo" w:eastAsia="Meiryo" w:hAnsi="Meiryo"/>
              </w:rPr>
              <w:t xml:space="preserve"> </w:t>
            </w:r>
          </w:p>
        </w:tc>
      </w:tr>
      <w:tr>
        <w:tc>
          <w:tcPr>
            <w:tcW w:type="dxa" w:w="3000"/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8"/>
                <w:szCs w:val="18"/>
              </w:rPr>
              <w:t xml:space="preserve">業務区分</w:t>
            </w:r>
          </w:p>
        </w:tc>
        <w:tc>
          <w:tcPr>
            <w:tcW w:type="dxa" w:w="6360"/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8"/>
                <w:szCs w:val="18"/>
              </w:rPr>
              <w:t xml:space="preserve">例：文書作成／要約／翻訳／議事録／画像生成／コード生成／調査　ほか</w:t>
            </w:r>
          </w:p>
        </w:tc>
      </w:tr>
      <w:tr>
        <w:tc>
          <w:tcPr>
            <w:tcW w:type="dxa" w:w="3000"/>
            <w:shd w:fill="F6F8FA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8"/>
                <w:szCs w:val="18"/>
              </w:rPr>
              <w:t xml:space="preserve">入力情報の分類</w:t>
            </w:r>
          </w:p>
        </w:tc>
        <w:tc>
          <w:tcPr>
            <w:tcW w:type="dxa" w:w="6360"/>
            <w:shd w:fill="F6F8FA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8"/>
                <w:szCs w:val="18"/>
              </w:rPr>
              <w:t xml:space="preserve">☐ 公開可　　☐ 社外秘　　☐ 機密　　☐ 個人情報を含む　　☐ その他（　　　）</w:t>
            </w:r>
          </w:p>
        </w:tc>
      </w:tr>
      <w:tr>
        <w:tc>
          <w:tcPr>
            <w:tcW w:type="dxa" w:w="3000"/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8"/>
                <w:szCs w:val="18"/>
              </w:rPr>
              <w:t xml:space="preserve">個人情報の有無</w:t>
            </w:r>
          </w:p>
        </w:tc>
        <w:tc>
          <w:tcPr>
            <w:tcW w:type="dxa" w:w="6360"/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8"/>
                <w:szCs w:val="18"/>
              </w:rPr>
              <w:t xml:space="preserve">☐ 有　　　☐ 無　　　（有の場合：加工・承認の状況を備考へ）</w:t>
            </w:r>
          </w:p>
        </w:tc>
      </w:tr>
      <w:tr>
        <w:tc>
          <w:tcPr>
            <w:tcW w:type="dxa" w:w="3000"/>
            <w:shd w:fill="F6F8FA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8"/>
                <w:szCs w:val="18"/>
              </w:rPr>
              <w:t xml:space="preserve">機密情報・営業秘密の有無</w:t>
            </w:r>
          </w:p>
        </w:tc>
        <w:tc>
          <w:tcPr>
            <w:tcW w:type="dxa" w:w="6360"/>
            <w:shd w:fill="F6F8FA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8"/>
                <w:szCs w:val="18"/>
              </w:rPr>
              <w:t xml:space="preserve">☐ 有　　　☐ 無　　　（有の場合：入力可否を要確認）</w:t>
            </w:r>
          </w:p>
        </w:tc>
      </w:tr>
      <w:tr>
        <w:tc>
          <w:tcPr>
            <w:tcW w:type="dxa" w:w="3000"/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8"/>
                <w:szCs w:val="18"/>
              </w:rPr>
              <w:t xml:space="preserve">匿名化・マスキングの有無</w:t>
            </w:r>
          </w:p>
        </w:tc>
        <w:tc>
          <w:tcPr>
            <w:tcW w:type="dxa" w:w="6360"/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8"/>
                <w:szCs w:val="18"/>
              </w:rPr>
              <w:t xml:space="preserve">☐ 実施（方法：　　　　）　　☐ 不要　　☐ 未実施</w:t>
            </w:r>
          </w:p>
        </w:tc>
      </w:tr>
      <w:tr>
        <w:tc>
          <w:tcPr>
            <w:tcW w:type="dxa" w:w="3000"/>
            <w:shd w:fill="F6F8FA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8"/>
                <w:szCs w:val="18"/>
              </w:rPr>
              <w:t xml:space="preserve">入力プロンプトの概要</w:t>
            </w:r>
          </w:p>
        </w:tc>
        <w:tc>
          <w:tcPr>
            <w:tcW w:type="dxa" w:w="6360"/>
            <w:shd w:fill="F6F8FA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40"/>
            </w:pPr>
            <w:r>
              <w:rPr>
                <w:rFonts w:ascii="Meiryo" w:cs="Meiryo" w:eastAsia="Meiryo" w:hAnsi="Meiryo"/>
              </w:rPr>
              <w:t xml:space="preserve"> </w:t>
            </w:r>
          </w:p>
        </w:tc>
      </w:tr>
      <w:tr>
        <w:tc>
          <w:tcPr>
            <w:tcW w:type="dxa" w:w="3000"/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8"/>
                <w:szCs w:val="18"/>
              </w:rPr>
              <w:t xml:space="preserve">出力結果の概要</w:t>
            </w:r>
          </w:p>
        </w:tc>
        <w:tc>
          <w:tcPr>
            <w:tcW w:type="dxa" w:w="6360"/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40"/>
            </w:pPr>
            <w:r>
              <w:rPr>
                <w:rFonts w:ascii="Meiryo" w:cs="Meiryo" w:eastAsia="Meiryo" w:hAnsi="Meiryo"/>
              </w:rPr>
              <w:t xml:space="preserve"> </w:t>
            </w:r>
          </w:p>
        </w:tc>
      </w:tr>
      <w:tr>
        <w:tc>
          <w:tcPr>
            <w:tcW w:type="dxa" w:w="3000"/>
            <w:shd w:fill="F6F8FA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8"/>
                <w:szCs w:val="18"/>
              </w:rPr>
              <w:t xml:space="preserve">出力を利用した文書・資料・コード・画像等</w:t>
            </w:r>
          </w:p>
        </w:tc>
        <w:tc>
          <w:tcPr>
            <w:tcW w:type="dxa" w:w="6360"/>
            <w:shd w:fill="F6F8FA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40"/>
            </w:pPr>
            <w:r>
              <w:rPr>
                <w:rFonts w:ascii="Meiryo" w:cs="Meiryo" w:eastAsia="Meiryo" w:hAnsi="Meiryo"/>
              </w:rPr>
              <w:t xml:space="preserve"> </w:t>
            </w:r>
          </w:p>
        </w:tc>
      </w:tr>
      <w:tr>
        <w:tc>
          <w:tcPr>
            <w:tcW w:type="dxa" w:w="3000"/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8"/>
                <w:szCs w:val="18"/>
              </w:rPr>
              <w:t xml:space="preserve">事実確認の方法</w:t>
            </w:r>
          </w:p>
        </w:tc>
        <w:tc>
          <w:tcPr>
            <w:tcW w:type="dxa" w:w="6360"/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8"/>
                <w:szCs w:val="18"/>
              </w:rPr>
              <w:t xml:space="preserve">例：公式サイト／原典／一次資料で確認、確認できず　ほか</w:t>
            </w:r>
          </w:p>
        </w:tc>
      </w:tr>
      <w:tr>
        <w:tc>
          <w:tcPr>
            <w:tcW w:type="dxa" w:w="3000"/>
            <w:shd w:fill="F6F8FA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8"/>
                <w:szCs w:val="18"/>
              </w:rPr>
              <w:t xml:space="preserve">著作権・権利確認の方法</w:t>
            </w:r>
          </w:p>
        </w:tc>
        <w:tc>
          <w:tcPr>
            <w:tcW w:type="dxa" w:w="6360"/>
            <w:shd w:fill="F6F8FA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8"/>
                <w:szCs w:val="18"/>
              </w:rPr>
              <w:t xml:space="preserve">例：類似性の確認、権利確認、広報・法務確認、未確認　ほか</w:t>
            </w:r>
          </w:p>
        </w:tc>
      </w:tr>
      <w:tr>
        <w:tc>
          <w:tcPr>
            <w:tcW w:type="dxa" w:w="3000"/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8"/>
                <w:szCs w:val="18"/>
              </w:rPr>
              <w:t xml:space="preserve">法務・情報システム・知財・広報・人事等への確認</w:t>
            </w:r>
          </w:p>
        </w:tc>
        <w:tc>
          <w:tcPr>
            <w:tcW w:type="dxa" w:w="6360"/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8"/>
                <w:szCs w:val="18"/>
              </w:rPr>
              <w:t xml:space="preserve">☐ 実施（部署：　　　　）　　☐ 不要　　☐ 未実施</w:t>
            </w:r>
          </w:p>
        </w:tc>
      </w:tr>
      <w:tr>
        <w:tc>
          <w:tcPr>
            <w:tcW w:type="dxa" w:w="3000"/>
            <w:shd w:fill="F6F8FA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8"/>
                <w:szCs w:val="18"/>
              </w:rPr>
              <w:t xml:space="preserve">確認者（氏名）</w:t>
            </w:r>
          </w:p>
        </w:tc>
        <w:tc>
          <w:tcPr>
            <w:tcW w:type="dxa" w:w="6360"/>
            <w:shd w:fill="F6F8FA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40"/>
            </w:pPr>
            <w:r>
              <w:rPr>
                <w:rFonts w:ascii="Meiryo" w:cs="Meiryo" w:eastAsia="Meiryo" w:hAnsi="Meiryo"/>
              </w:rPr>
              <w:t xml:space="preserve"> </w:t>
            </w:r>
          </w:p>
        </w:tc>
      </w:tr>
      <w:tr>
        <w:tc>
          <w:tcPr>
            <w:tcW w:type="dxa" w:w="3000"/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8"/>
                <w:szCs w:val="18"/>
              </w:rPr>
              <w:t xml:space="preserve">承認者（氏名）</w:t>
            </w:r>
          </w:p>
        </w:tc>
        <w:tc>
          <w:tcPr>
            <w:tcW w:type="dxa" w:w="6360"/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40"/>
            </w:pPr>
            <w:r>
              <w:rPr>
                <w:rFonts w:ascii="Meiryo" w:cs="Meiryo" w:eastAsia="Meiryo" w:hAnsi="Meiryo"/>
              </w:rPr>
              <w:t xml:space="preserve"> </w:t>
            </w:r>
          </w:p>
        </w:tc>
      </w:tr>
      <w:tr>
        <w:tc>
          <w:tcPr>
            <w:tcW w:type="dxa" w:w="3000"/>
            <w:shd w:fill="F6F8FA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8"/>
                <w:szCs w:val="18"/>
              </w:rPr>
              <w:t xml:space="preserve">社外利用の有無</w:t>
            </w:r>
          </w:p>
        </w:tc>
        <w:tc>
          <w:tcPr>
            <w:tcW w:type="dxa" w:w="6360"/>
            <w:shd w:fill="F6F8FA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8"/>
                <w:szCs w:val="18"/>
              </w:rPr>
              <w:t xml:space="preserve">☐ 有　　　☐ 無　　　（有の場合：公開前チェック実施を確認）</w:t>
            </w:r>
          </w:p>
        </w:tc>
      </w:tr>
      <w:tr>
        <w:tc>
          <w:tcPr>
            <w:tcW w:type="dxa" w:w="3000"/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8"/>
                <w:szCs w:val="18"/>
              </w:rPr>
              <w:t xml:space="preserve">保管場所</w:t>
            </w:r>
          </w:p>
        </w:tc>
        <w:tc>
          <w:tcPr>
            <w:tcW w:type="dxa" w:w="6360"/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8"/>
                <w:szCs w:val="18"/>
              </w:rPr>
              <w:t xml:space="preserve">【要自社記入：標準の保管場所】　／　本件の保管先：</w:t>
            </w:r>
          </w:p>
        </w:tc>
      </w:tr>
      <w:tr>
        <w:tc>
          <w:tcPr>
            <w:tcW w:type="dxa" w:w="3000"/>
            <w:shd w:fill="F6F8FA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8"/>
                <w:szCs w:val="18"/>
              </w:rPr>
              <w:t xml:space="preserve">備考</w:t>
            </w:r>
          </w:p>
        </w:tc>
        <w:tc>
          <w:tcPr>
            <w:tcW w:type="dxa" w:w="6360"/>
            <w:shd w:fill="F6F8FA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40"/>
            </w:pPr>
            <w:r>
              <w:rPr>
                <w:rFonts w:ascii="Meiryo" w:cs="Meiryo" w:eastAsia="Meiryo" w:hAnsi="Meiryo"/>
              </w:rPr>
              <w:t xml:space="preserve"> </w:t>
            </w:r>
          </w:p>
        </w:tc>
      </w:tr>
    </w:tbl>
    <w:p>
      <w:pPr>
        <w:spacing w:after="160"/>
      </w:pPr>
      <w:r>
        <w:rPr>
          <w:rFonts w:ascii="Meiryo" w:cs="Meiryo" w:eastAsia="Meiryo" w:hAnsi="Meiryo"/>
        </w:rPr>
        <w:t xml:space="preserve"/>
      </w:r>
    </w:p>
    <w:tbl>
      <w:tblPr>
        <w:tblW w:type="dxa" w:w="9360"/>
        <w:tblBorders>
          <w:top w:val="single" w:color="237A75" w:sz="4"/>
          <w:left w:val="single" w:color="237A75" w:sz="18"/>
          <w:bottom w:val="single" w:color="237A75" w:sz="4"/>
          <w:right w:val="single" w:color="237A75" w:sz="4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E6F1F0" w:val="clear"/>
            <w:tcMar>
              <w:top w:type="dxa" w:w="120"/>
              <w:left w:type="dxa" w:w="200"/>
              <w:bottom w:type="dxa" w:w="120"/>
              <w:right w:type="dxa" w:w="160"/>
            </w:tcMar>
          </w:tcPr>
          <w:p>
            <w:pPr>
              <w:spacing w:after="60"/>
            </w:pPr>
            <w:r>
              <w:rPr>
                <w:rFonts w:ascii="Meiryo" w:cs="Meiryo" w:eastAsia="Meiryo" w:hAnsi="Meiryo"/>
                <w:b/>
                <w:bCs/>
                <w:color w:val="237A75"/>
                <w:sz w:val="21"/>
                <w:szCs w:val="21"/>
              </w:rPr>
              <w:t xml:space="preserve">記録のポイント</w:t>
            </w:r>
          </w:p>
          <w:p>
            <w:pPr>
              <w:spacing w:after="50" w:line="264"/>
            </w:pPr>
            <w:r>
              <w:rPr>
                <w:rFonts w:ascii="Meiryo" w:cs="Meiryo" w:eastAsia="Meiryo" w:hAnsi="Meiryo"/>
                <w:sz w:val="20"/>
                <w:szCs w:val="20"/>
              </w:rPr>
              <w:t xml:space="preserve">社外発信・契約・法務・人事・採用・与信・安全・重大な顧客対応に関わる利用は、確認者・承認者を必ず記入してください。</w:t>
            </w:r>
          </w:p>
          <w:p>
            <w:pPr>
              <w:spacing w:after="50" w:line="264"/>
            </w:pPr>
            <w:r>
              <w:rPr>
                <w:rFonts w:ascii="Meiryo" w:cs="Meiryo" w:eastAsia="Meiryo" w:hAnsi="Meiryo"/>
                <w:sz w:val="20"/>
                <w:szCs w:val="20"/>
              </w:rPr>
              <w:t xml:space="preserve">「事実確認の方法」「権利確認の方法」が空欄のまま社外利用・社内展開しないでください。</w:t>
            </w:r>
          </w:p>
          <w:p>
            <w:pPr>
              <w:spacing w:after="0" w:line="264"/>
            </w:pPr>
            <w:r>
              <w:rPr>
                <w:rFonts w:ascii="Meiryo" w:cs="Meiryo" w:eastAsia="Meiryo" w:hAnsi="Meiryo"/>
                <w:sz w:val="20"/>
                <w:szCs w:val="20"/>
              </w:rPr>
              <w:t xml:space="preserve">AIの出力を最終判断に使っていないこと（人が確認したこと）が分かるように記録してください。</w:t>
            </w:r>
          </w:p>
        </w:tc>
      </w:tr>
    </w:tbl>
    <w:p>
      <w:pPr>
        <w:pStyle w:val="Heading1"/>
        <w:pageBreakBefore/>
        <w:spacing w:after="160"/>
      </w:pPr>
      <w:r>
        <w:rPr>
          <w:rFonts w:ascii="Meiryo" w:cs="Meiryo" w:eastAsia="Meiryo" w:hAnsi="Meiryo"/>
        </w:rPr>
        <w:t xml:space="preserve">（任意）部署用・利用一覧管理表</w:t>
      </w:r>
    </w:p>
    <w:p>
      <w:pPr>
        <w:spacing w:after="120" w:before="0" w:line="276"/>
      </w:pPr>
      <w:r>
        <w:rPr>
          <w:rFonts w:ascii="Meiryo" w:cs="Meiryo" w:eastAsia="Meiryo" w:hAnsi="Meiryo"/>
        </w:rPr>
        <w:t xml:space="preserve">個別シートとは別に、部署で利用状況を俯瞰したい場合の簡易ログです。秘密情報は書かず、分類と確認状況のみ記録します。</w:t>
      </w:r>
    </w:p>
    <w:tbl>
      <w:tblPr>
        <w:tblW w:type="dxa" w:w="9360"/>
        <w:tblBorders>
          <w:top w:val="single" w:color="D4DCE4" w:sz="2"/>
          <w:left w:val="single" w:color="D4DCE4" w:sz="2"/>
          <w:bottom w:val="single" w:color="D4DCE4" w:sz="2"/>
          <w:right w:val="single" w:color="D4DCE4" w:sz="2"/>
          <w:insideH w:val="single" w:color="D4DCE4" w:sz="2"/>
          <w:insideV w:val="single" w:color="D4DCE4" w:sz="2"/>
        </w:tblBorders>
      </w:tblPr>
      <w:tblGrid>
        <w:gridCol w:w="1180"/>
        <w:gridCol w:w="1300"/>
        <w:gridCol w:w="1300"/>
        <w:gridCol w:w="2200"/>
        <w:gridCol w:w="1380"/>
        <w:gridCol w:w="980"/>
        <w:gridCol w:w="1020"/>
      </w:tblGrid>
      <w:tr>
        <w:trPr>
          <w:tblHeader/>
        </w:trPr>
        <w:tc>
          <w:tcPr>
            <w:tcW w:type="dxa" w:w="1180"/>
            <w:shd w:fill="243B53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/>
                <w:bCs/>
                <w:color w:val="FFFFFF"/>
                <w:sz w:val="19"/>
                <w:szCs w:val="19"/>
              </w:rPr>
              <w:t xml:space="preserve">日付</w:t>
            </w:r>
          </w:p>
        </w:tc>
        <w:tc>
          <w:tcPr>
            <w:tcW w:type="dxa" w:w="1300"/>
            <w:shd w:fill="243B53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/>
                <w:bCs/>
                <w:color w:val="FFFFFF"/>
                <w:sz w:val="19"/>
                <w:szCs w:val="19"/>
              </w:rPr>
              <w:t xml:space="preserve">利用者</w:t>
            </w:r>
          </w:p>
        </w:tc>
        <w:tc>
          <w:tcPr>
            <w:tcW w:type="dxa" w:w="1300"/>
            <w:shd w:fill="243B53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/>
                <w:bCs/>
                <w:color w:val="FFFFFF"/>
                <w:sz w:val="19"/>
                <w:szCs w:val="19"/>
              </w:rPr>
              <w:t xml:space="preserve">ツール</w:t>
            </w:r>
          </w:p>
        </w:tc>
        <w:tc>
          <w:tcPr>
            <w:tcW w:type="dxa" w:w="2200"/>
            <w:shd w:fill="243B53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/>
                <w:bCs/>
                <w:color w:val="FFFFFF"/>
                <w:sz w:val="19"/>
                <w:szCs w:val="19"/>
              </w:rPr>
              <w:t xml:space="preserve">目的・業務</w:t>
            </w:r>
          </w:p>
        </w:tc>
        <w:tc>
          <w:tcPr>
            <w:tcW w:type="dxa" w:w="1380"/>
            <w:shd w:fill="243B53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/>
                <w:bCs/>
                <w:color w:val="FFFFFF"/>
                <w:sz w:val="19"/>
                <w:szCs w:val="19"/>
              </w:rPr>
              <w:t xml:space="preserve">情報分類</w:t>
            </w:r>
          </w:p>
        </w:tc>
        <w:tc>
          <w:tcPr>
            <w:tcW w:type="dxa" w:w="980"/>
            <w:shd w:fill="243B53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/>
                <w:bCs/>
                <w:color w:val="FFFFFF"/>
                <w:sz w:val="19"/>
                <w:szCs w:val="19"/>
              </w:rPr>
              <w:t xml:space="preserve">社外利用</w:t>
            </w:r>
          </w:p>
        </w:tc>
        <w:tc>
          <w:tcPr>
            <w:tcW w:type="dxa" w:w="1020"/>
            <w:shd w:fill="243B53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/>
                <w:bCs/>
                <w:color w:val="FFFFFF"/>
                <w:sz w:val="19"/>
                <w:szCs w:val="19"/>
              </w:rPr>
              <w:t xml:space="preserve">確認者</w:t>
            </w:r>
          </w:p>
        </w:tc>
      </w:tr>
      <w:tr>
        <w:tc>
          <w:tcPr>
            <w:tcW w:type="dxa" w:w="1180"/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7"/>
                <w:szCs w:val="17"/>
              </w:rPr>
              <w:t xml:space="preserve"> </w:t>
            </w:r>
          </w:p>
        </w:tc>
        <w:tc>
          <w:tcPr>
            <w:tcW w:type="dxa" w:w="1300"/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7"/>
                <w:szCs w:val="17"/>
              </w:rPr>
              <w:t xml:space="preserve"> </w:t>
            </w:r>
          </w:p>
        </w:tc>
        <w:tc>
          <w:tcPr>
            <w:tcW w:type="dxa" w:w="1300"/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7"/>
                <w:szCs w:val="17"/>
              </w:rPr>
              <w:t xml:space="preserve"> </w:t>
            </w:r>
          </w:p>
        </w:tc>
        <w:tc>
          <w:tcPr>
            <w:tcW w:type="dxa" w:w="2200"/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7"/>
                <w:szCs w:val="17"/>
              </w:rPr>
              <w:t xml:space="preserve"> </w:t>
            </w:r>
          </w:p>
        </w:tc>
        <w:tc>
          <w:tcPr>
            <w:tcW w:type="dxa" w:w="1380"/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7"/>
                <w:szCs w:val="17"/>
              </w:rPr>
              <w:t xml:space="preserve"> </w:t>
            </w:r>
          </w:p>
        </w:tc>
        <w:tc>
          <w:tcPr>
            <w:tcW w:type="dxa" w:w="980"/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7"/>
                <w:szCs w:val="17"/>
              </w:rPr>
              <w:t xml:space="preserve"> </w:t>
            </w:r>
          </w:p>
        </w:tc>
        <w:tc>
          <w:tcPr>
            <w:tcW w:type="dxa" w:w="1020"/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7"/>
                <w:szCs w:val="17"/>
              </w:rPr>
              <w:t xml:space="preserve"> </w:t>
            </w:r>
          </w:p>
        </w:tc>
      </w:tr>
      <w:tr>
        <w:tc>
          <w:tcPr>
            <w:tcW w:type="dxa" w:w="1180"/>
            <w:shd w:fill="F6F8FA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7"/>
                <w:szCs w:val="17"/>
              </w:rPr>
              <w:t xml:space="preserve"> </w:t>
            </w:r>
          </w:p>
        </w:tc>
        <w:tc>
          <w:tcPr>
            <w:tcW w:type="dxa" w:w="1300"/>
            <w:shd w:fill="F6F8FA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7"/>
                <w:szCs w:val="17"/>
              </w:rPr>
              <w:t xml:space="preserve"> </w:t>
            </w:r>
          </w:p>
        </w:tc>
        <w:tc>
          <w:tcPr>
            <w:tcW w:type="dxa" w:w="1300"/>
            <w:shd w:fill="F6F8FA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7"/>
                <w:szCs w:val="17"/>
              </w:rPr>
              <w:t xml:space="preserve"> </w:t>
            </w:r>
          </w:p>
        </w:tc>
        <w:tc>
          <w:tcPr>
            <w:tcW w:type="dxa" w:w="2200"/>
            <w:shd w:fill="F6F8FA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7"/>
                <w:szCs w:val="17"/>
              </w:rPr>
              <w:t xml:space="preserve"> </w:t>
            </w:r>
          </w:p>
        </w:tc>
        <w:tc>
          <w:tcPr>
            <w:tcW w:type="dxa" w:w="1380"/>
            <w:shd w:fill="F6F8FA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7"/>
                <w:szCs w:val="17"/>
              </w:rPr>
              <w:t xml:space="preserve"> </w:t>
            </w:r>
          </w:p>
        </w:tc>
        <w:tc>
          <w:tcPr>
            <w:tcW w:type="dxa" w:w="980"/>
            <w:shd w:fill="F6F8FA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7"/>
                <w:szCs w:val="17"/>
              </w:rPr>
              <w:t xml:space="preserve"> </w:t>
            </w:r>
          </w:p>
        </w:tc>
        <w:tc>
          <w:tcPr>
            <w:tcW w:type="dxa" w:w="1020"/>
            <w:shd w:fill="F6F8FA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7"/>
                <w:szCs w:val="17"/>
              </w:rPr>
              <w:t xml:space="preserve"> </w:t>
            </w:r>
          </w:p>
        </w:tc>
      </w:tr>
      <w:tr>
        <w:tc>
          <w:tcPr>
            <w:tcW w:type="dxa" w:w="1180"/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7"/>
                <w:szCs w:val="17"/>
              </w:rPr>
              <w:t xml:space="preserve"> </w:t>
            </w:r>
          </w:p>
        </w:tc>
        <w:tc>
          <w:tcPr>
            <w:tcW w:type="dxa" w:w="1300"/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7"/>
                <w:szCs w:val="17"/>
              </w:rPr>
              <w:t xml:space="preserve"> </w:t>
            </w:r>
          </w:p>
        </w:tc>
        <w:tc>
          <w:tcPr>
            <w:tcW w:type="dxa" w:w="1300"/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7"/>
                <w:szCs w:val="17"/>
              </w:rPr>
              <w:t xml:space="preserve"> </w:t>
            </w:r>
          </w:p>
        </w:tc>
        <w:tc>
          <w:tcPr>
            <w:tcW w:type="dxa" w:w="2200"/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7"/>
                <w:szCs w:val="17"/>
              </w:rPr>
              <w:t xml:space="preserve"> </w:t>
            </w:r>
          </w:p>
        </w:tc>
        <w:tc>
          <w:tcPr>
            <w:tcW w:type="dxa" w:w="1380"/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7"/>
                <w:szCs w:val="17"/>
              </w:rPr>
              <w:t xml:space="preserve"> </w:t>
            </w:r>
          </w:p>
        </w:tc>
        <w:tc>
          <w:tcPr>
            <w:tcW w:type="dxa" w:w="980"/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7"/>
                <w:szCs w:val="17"/>
              </w:rPr>
              <w:t xml:space="preserve"> </w:t>
            </w:r>
          </w:p>
        </w:tc>
        <w:tc>
          <w:tcPr>
            <w:tcW w:type="dxa" w:w="1020"/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7"/>
                <w:szCs w:val="17"/>
              </w:rPr>
              <w:t xml:space="preserve"> </w:t>
            </w:r>
          </w:p>
        </w:tc>
      </w:tr>
      <w:tr>
        <w:tc>
          <w:tcPr>
            <w:tcW w:type="dxa" w:w="1180"/>
            <w:shd w:fill="F6F8FA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7"/>
                <w:szCs w:val="17"/>
              </w:rPr>
              <w:t xml:space="preserve"> </w:t>
            </w:r>
          </w:p>
        </w:tc>
        <w:tc>
          <w:tcPr>
            <w:tcW w:type="dxa" w:w="1300"/>
            <w:shd w:fill="F6F8FA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7"/>
                <w:szCs w:val="17"/>
              </w:rPr>
              <w:t xml:space="preserve"> </w:t>
            </w:r>
          </w:p>
        </w:tc>
        <w:tc>
          <w:tcPr>
            <w:tcW w:type="dxa" w:w="1300"/>
            <w:shd w:fill="F6F8FA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7"/>
                <w:szCs w:val="17"/>
              </w:rPr>
              <w:t xml:space="preserve"> </w:t>
            </w:r>
          </w:p>
        </w:tc>
        <w:tc>
          <w:tcPr>
            <w:tcW w:type="dxa" w:w="2200"/>
            <w:shd w:fill="F6F8FA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7"/>
                <w:szCs w:val="17"/>
              </w:rPr>
              <w:t xml:space="preserve"> </w:t>
            </w:r>
          </w:p>
        </w:tc>
        <w:tc>
          <w:tcPr>
            <w:tcW w:type="dxa" w:w="1380"/>
            <w:shd w:fill="F6F8FA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7"/>
                <w:szCs w:val="17"/>
              </w:rPr>
              <w:t xml:space="preserve"> </w:t>
            </w:r>
          </w:p>
        </w:tc>
        <w:tc>
          <w:tcPr>
            <w:tcW w:type="dxa" w:w="980"/>
            <w:shd w:fill="F6F8FA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7"/>
                <w:szCs w:val="17"/>
              </w:rPr>
              <w:t xml:space="preserve"> </w:t>
            </w:r>
          </w:p>
        </w:tc>
        <w:tc>
          <w:tcPr>
            <w:tcW w:type="dxa" w:w="1020"/>
            <w:shd w:fill="F6F8FA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7"/>
                <w:szCs w:val="17"/>
              </w:rPr>
              <w:t xml:space="preserve"> </w:t>
            </w:r>
          </w:p>
        </w:tc>
      </w:tr>
      <w:tr>
        <w:tc>
          <w:tcPr>
            <w:tcW w:type="dxa" w:w="1180"/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7"/>
                <w:szCs w:val="17"/>
              </w:rPr>
              <w:t xml:space="preserve"> </w:t>
            </w:r>
          </w:p>
        </w:tc>
        <w:tc>
          <w:tcPr>
            <w:tcW w:type="dxa" w:w="1300"/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7"/>
                <w:szCs w:val="17"/>
              </w:rPr>
              <w:t xml:space="preserve"> </w:t>
            </w:r>
          </w:p>
        </w:tc>
        <w:tc>
          <w:tcPr>
            <w:tcW w:type="dxa" w:w="1300"/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7"/>
                <w:szCs w:val="17"/>
              </w:rPr>
              <w:t xml:space="preserve"> </w:t>
            </w:r>
          </w:p>
        </w:tc>
        <w:tc>
          <w:tcPr>
            <w:tcW w:type="dxa" w:w="2200"/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7"/>
                <w:szCs w:val="17"/>
              </w:rPr>
              <w:t xml:space="preserve"> </w:t>
            </w:r>
          </w:p>
        </w:tc>
        <w:tc>
          <w:tcPr>
            <w:tcW w:type="dxa" w:w="1380"/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7"/>
                <w:szCs w:val="17"/>
              </w:rPr>
              <w:t xml:space="preserve"> </w:t>
            </w:r>
          </w:p>
        </w:tc>
        <w:tc>
          <w:tcPr>
            <w:tcW w:type="dxa" w:w="980"/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7"/>
                <w:szCs w:val="17"/>
              </w:rPr>
              <w:t xml:space="preserve"> </w:t>
            </w:r>
          </w:p>
        </w:tc>
        <w:tc>
          <w:tcPr>
            <w:tcW w:type="dxa" w:w="1020"/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7"/>
                <w:szCs w:val="17"/>
              </w:rPr>
              <w:t xml:space="preserve"> </w:t>
            </w:r>
          </w:p>
        </w:tc>
      </w:tr>
      <w:tr>
        <w:tc>
          <w:tcPr>
            <w:tcW w:type="dxa" w:w="1180"/>
            <w:shd w:fill="F6F8FA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7"/>
                <w:szCs w:val="17"/>
              </w:rPr>
              <w:t xml:space="preserve"> </w:t>
            </w:r>
          </w:p>
        </w:tc>
        <w:tc>
          <w:tcPr>
            <w:tcW w:type="dxa" w:w="1300"/>
            <w:shd w:fill="F6F8FA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7"/>
                <w:szCs w:val="17"/>
              </w:rPr>
              <w:t xml:space="preserve"> </w:t>
            </w:r>
          </w:p>
        </w:tc>
        <w:tc>
          <w:tcPr>
            <w:tcW w:type="dxa" w:w="1300"/>
            <w:shd w:fill="F6F8FA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7"/>
                <w:szCs w:val="17"/>
              </w:rPr>
              <w:t xml:space="preserve"> </w:t>
            </w:r>
          </w:p>
        </w:tc>
        <w:tc>
          <w:tcPr>
            <w:tcW w:type="dxa" w:w="2200"/>
            <w:shd w:fill="F6F8FA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7"/>
                <w:szCs w:val="17"/>
              </w:rPr>
              <w:t xml:space="preserve"> </w:t>
            </w:r>
          </w:p>
        </w:tc>
        <w:tc>
          <w:tcPr>
            <w:tcW w:type="dxa" w:w="1380"/>
            <w:shd w:fill="F6F8FA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7"/>
                <w:szCs w:val="17"/>
              </w:rPr>
              <w:t xml:space="preserve"> </w:t>
            </w:r>
          </w:p>
        </w:tc>
        <w:tc>
          <w:tcPr>
            <w:tcW w:type="dxa" w:w="980"/>
            <w:shd w:fill="F6F8FA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7"/>
                <w:szCs w:val="17"/>
              </w:rPr>
              <w:t xml:space="preserve"> </w:t>
            </w:r>
          </w:p>
        </w:tc>
        <w:tc>
          <w:tcPr>
            <w:tcW w:type="dxa" w:w="1020"/>
            <w:shd w:fill="F6F8FA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7"/>
                <w:szCs w:val="17"/>
              </w:rPr>
              <w:t xml:space="preserve"> </w:t>
            </w:r>
          </w:p>
        </w:tc>
      </w:tr>
      <w:tr>
        <w:tc>
          <w:tcPr>
            <w:tcW w:type="dxa" w:w="1180"/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7"/>
                <w:szCs w:val="17"/>
              </w:rPr>
              <w:t xml:space="preserve"> </w:t>
            </w:r>
          </w:p>
        </w:tc>
        <w:tc>
          <w:tcPr>
            <w:tcW w:type="dxa" w:w="1300"/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7"/>
                <w:szCs w:val="17"/>
              </w:rPr>
              <w:t xml:space="preserve"> </w:t>
            </w:r>
          </w:p>
        </w:tc>
        <w:tc>
          <w:tcPr>
            <w:tcW w:type="dxa" w:w="1300"/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7"/>
                <w:szCs w:val="17"/>
              </w:rPr>
              <w:t xml:space="preserve"> </w:t>
            </w:r>
          </w:p>
        </w:tc>
        <w:tc>
          <w:tcPr>
            <w:tcW w:type="dxa" w:w="2200"/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7"/>
                <w:szCs w:val="17"/>
              </w:rPr>
              <w:t xml:space="preserve"> </w:t>
            </w:r>
          </w:p>
        </w:tc>
        <w:tc>
          <w:tcPr>
            <w:tcW w:type="dxa" w:w="1380"/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7"/>
                <w:szCs w:val="17"/>
              </w:rPr>
              <w:t xml:space="preserve"> </w:t>
            </w:r>
          </w:p>
        </w:tc>
        <w:tc>
          <w:tcPr>
            <w:tcW w:type="dxa" w:w="980"/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7"/>
                <w:szCs w:val="17"/>
              </w:rPr>
              <w:t xml:space="preserve"> </w:t>
            </w:r>
          </w:p>
        </w:tc>
        <w:tc>
          <w:tcPr>
            <w:tcW w:type="dxa" w:w="1020"/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7"/>
                <w:szCs w:val="17"/>
              </w:rPr>
              <w:t xml:space="preserve"> </w:t>
            </w:r>
          </w:p>
        </w:tc>
      </w:tr>
      <w:tr>
        <w:tc>
          <w:tcPr>
            <w:tcW w:type="dxa" w:w="1180"/>
            <w:shd w:fill="F6F8FA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7"/>
                <w:szCs w:val="17"/>
              </w:rPr>
              <w:t xml:space="preserve"> </w:t>
            </w:r>
          </w:p>
        </w:tc>
        <w:tc>
          <w:tcPr>
            <w:tcW w:type="dxa" w:w="1300"/>
            <w:shd w:fill="F6F8FA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7"/>
                <w:szCs w:val="17"/>
              </w:rPr>
              <w:t xml:space="preserve"> </w:t>
            </w:r>
          </w:p>
        </w:tc>
        <w:tc>
          <w:tcPr>
            <w:tcW w:type="dxa" w:w="1300"/>
            <w:shd w:fill="F6F8FA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7"/>
                <w:szCs w:val="17"/>
              </w:rPr>
              <w:t xml:space="preserve"> </w:t>
            </w:r>
          </w:p>
        </w:tc>
        <w:tc>
          <w:tcPr>
            <w:tcW w:type="dxa" w:w="2200"/>
            <w:shd w:fill="F6F8FA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7"/>
                <w:szCs w:val="17"/>
              </w:rPr>
              <w:t xml:space="preserve"> </w:t>
            </w:r>
          </w:p>
        </w:tc>
        <w:tc>
          <w:tcPr>
            <w:tcW w:type="dxa" w:w="1380"/>
            <w:shd w:fill="F6F8FA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7"/>
                <w:szCs w:val="17"/>
              </w:rPr>
              <w:t xml:space="preserve"> </w:t>
            </w:r>
          </w:p>
        </w:tc>
        <w:tc>
          <w:tcPr>
            <w:tcW w:type="dxa" w:w="980"/>
            <w:shd w:fill="F6F8FA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7"/>
                <w:szCs w:val="17"/>
              </w:rPr>
              <w:t xml:space="preserve"> </w:t>
            </w:r>
          </w:p>
        </w:tc>
        <w:tc>
          <w:tcPr>
            <w:tcW w:type="dxa" w:w="1020"/>
            <w:shd w:fill="F6F8FA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7"/>
                <w:szCs w:val="17"/>
              </w:rPr>
              <w:t xml:space="preserve"> </w:t>
            </w:r>
          </w:p>
        </w:tc>
      </w:tr>
      <w:tr>
        <w:tc>
          <w:tcPr>
            <w:tcW w:type="dxa" w:w="1180"/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7"/>
                <w:szCs w:val="17"/>
              </w:rPr>
              <w:t xml:space="preserve"> </w:t>
            </w:r>
          </w:p>
        </w:tc>
        <w:tc>
          <w:tcPr>
            <w:tcW w:type="dxa" w:w="1300"/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7"/>
                <w:szCs w:val="17"/>
              </w:rPr>
              <w:t xml:space="preserve"> </w:t>
            </w:r>
          </w:p>
        </w:tc>
        <w:tc>
          <w:tcPr>
            <w:tcW w:type="dxa" w:w="1300"/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7"/>
                <w:szCs w:val="17"/>
              </w:rPr>
              <w:t xml:space="preserve"> </w:t>
            </w:r>
          </w:p>
        </w:tc>
        <w:tc>
          <w:tcPr>
            <w:tcW w:type="dxa" w:w="2200"/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7"/>
                <w:szCs w:val="17"/>
              </w:rPr>
              <w:t xml:space="preserve"> </w:t>
            </w:r>
          </w:p>
        </w:tc>
        <w:tc>
          <w:tcPr>
            <w:tcW w:type="dxa" w:w="1380"/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7"/>
                <w:szCs w:val="17"/>
              </w:rPr>
              <w:t xml:space="preserve"> </w:t>
            </w:r>
          </w:p>
        </w:tc>
        <w:tc>
          <w:tcPr>
            <w:tcW w:type="dxa" w:w="980"/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7"/>
                <w:szCs w:val="17"/>
              </w:rPr>
              <w:t xml:space="preserve"> </w:t>
            </w:r>
          </w:p>
        </w:tc>
        <w:tc>
          <w:tcPr>
            <w:tcW w:type="dxa" w:w="1020"/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7"/>
                <w:szCs w:val="17"/>
              </w:rPr>
              <w:t xml:space="preserve"> </w:t>
            </w:r>
          </w:p>
        </w:tc>
      </w:tr>
      <w:tr>
        <w:tc>
          <w:tcPr>
            <w:tcW w:type="dxa" w:w="1180"/>
            <w:shd w:fill="F6F8FA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7"/>
                <w:szCs w:val="17"/>
              </w:rPr>
              <w:t xml:space="preserve"> </w:t>
            </w:r>
          </w:p>
        </w:tc>
        <w:tc>
          <w:tcPr>
            <w:tcW w:type="dxa" w:w="1300"/>
            <w:shd w:fill="F6F8FA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7"/>
                <w:szCs w:val="17"/>
              </w:rPr>
              <w:t xml:space="preserve"> </w:t>
            </w:r>
          </w:p>
        </w:tc>
        <w:tc>
          <w:tcPr>
            <w:tcW w:type="dxa" w:w="1300"/>
            <w:shd w:fill="F6F8FA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7"/>
                <w:szCs w:val="17"/>
              </w:rPr>
              <w:t xml:space="preserve"> </w:t>
            </w:r>
          </w:p>
        </w:tc>
        <w:tc>
          <w:tcPr>
            <w:tcW w:type="dxa" w:w="2200"/>
            <w:shd w:fill="F6F8FA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7"/>
                <w:szCs w:val="17"/>
              </w:rPr>
              <w:t xml:space="preserve"> </w:t>
            </w:r>
          </w:p>
        </w:tc>
        <w:tc>
          <w:tcPr>
            <w:tcW w:type="dxa" w:w="1380"/>
            <w:shd w:fill="F6F8FA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7"/>
                <w:szCs w:val="17"/>
              </w:rPr>
              <w:t xml:space="preserve"> </w:t>
            </w:r>
          </w:p>
        </w:tc>
        <w:tc>
          <w:tcPr>
            <w:tcW w:type="dxa" w:w="980"/>
            <w:shd w:fill="F6F8FA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7"/>
                <w:szCs w:val="17"/>
              </w:rPr>
              <w:t xml:space="preserve"> </w:t>
            </w:r>
          </w:p>
        </w:tc>
        <w:tc>
          <w:tcPr>
            <w:tcW w:type="dxa" w:w="1020"/>
            <w:shd w:fill="F6F8FA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7"/>
                <w:szCs w:val="17"/>
              </w:rPr>
              <w:t xml:space="preserve"> </w:t>
            </w:r>
          </w:p>
        </w:tc>
      </w:tr>
    </w:tbl>
    <w:p>
      <w:pPr>
        <w:spacing w:after="120"/>
      </w:pPr>
      <w:r>
        <w:rPr>
          <w:rFonts w:ascii="Meiryo" w:cs="Meiryo" w:eastAsia="Meiryo" w:hAnsi="Meiryo"/>
        </w:rPr>
        <w:t xml:space="preserve"/>
      </w:r>
    </w:p>
    <w:p>
      <w:pPr>
        <w:pBdr>
          <w:bottom w:val="single" w:color="D4DCE4" w:sz="6" w:space="1"/>
        </w:pBdr>
        <w:spacing w:after="60"/>
      </w:pPr>
      <w:r>
        <w:rPr>
          <w:rFonts w:ascii="Meiryo" w:cs="Meiryo" w:eastAsia="Meiryo" w:hAnsi="Meiryo"/>
        </w:rPr>
        <w:t xml:space="preserve"/>
      </w:r>
    </w:p>
    <w:p>
      <w:pPr>
        <w:spacing w:after="0" w:before="0" w:line="276"/>
      </w:pPr>
      <w:r>
        <w:rPr>
          <w:rFonts w:ascii="Meiryo" w:cs="Meiryo" w:eastAsia="Meiryo" w:hAnsi="Meiryo"/>
          <w:color w:val="5B6B7A"/>
          <w:sz w:val="16"/>
          <w:szCs w:val="16"/>
        </w:rPr>
        <w:t xml:space="preserve">Legal GPT｜第11回 生成AI利用研修　本書式は研修用テンプレートです。保管場所・保管期間・記録範囲は自社ルールに従ってください（基準日：2026年6月18日）。</w:t>
      </w:r>
    </w:p>
    <w:sectPr>
      <w:footerReference w:type="default" r:id="rId7"/>
      <w:pgSz w:w="12240" w:h="15840" w:orient="portrait"/>
      <w:pgMar w:top="1440" w:right="1440" w:bottom="126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D4DCE4" w:sz="4" w:space="6"/>
      </w:pBdr>
      <w:tabs>
        <w:tab w:val="right" w:pos="9360"/>
      </w:tabs>
    </w:pPr>
    <w:r>
      <w:rPr>
        <w:rFonts w:ascii="Meiryo" w:cs="Meiryo" w:eastAsia="Meiryo" w:hAnsi="Meiryo"/>
        <w:color w:val="5B6B7A"/>
        <w:sz w:val="15"/>
        <w:szCs w:val="15"/>
      </w:rPr>
      <w:t xml:space="preserve">Legal GPT ｜ 第11回 生成AI利用研修　利用記録・確認シート</w:t>
    </w:r>
    <w:r>
      <w:rPr>
        <w:rFonts w:ascii="Meiryo" w:cs="Meiryo" w:eastAsia="Meiryo" w:hAnsi="Meiryo"/>
        <w:color w:val="5B6B7A"/>
        <w:sz w:val="15"/>
        <w:szCs w:val="15"/>
      </w:rPr>
      <w:t xml:space="preserve">	</w:t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460" w:hanging="260"/>
      </w:pPr>
      <w:rPr>
        <w:color w:val="B58A3A"/>
      </w:rPr>
    </w:lvl>
    <w:lvl w:ilvl="1" w15:tentative="1">
      <w:start w:val="1"/>
      <w:numFmt w:val="bullet"/>
      <w:lvlText w:val="–"/>
      <w:lvlJc w:val="left"/>
      <w:pPr>
        <w:ind w:left="900" w:hanging="26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60"/>
      </w:pPr>
      <w:rPr>
        <w:b/>
        <w:bCs/>
        <w:color w:val="16314F"/>
      </w:r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Meiryo" w:cs="Meiryo" w:eastAsia="Meiryo" w:hAnsi="Meiryo"/>
        <w:color w:val="263238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pBdr>
        <w:bottom w:val="single" w:color="B58A3A" w:sz="12" w:space="6"/>
      </w:pBdr>
      <w:spacing w:after="160" w:before="320"/>
      <w:outlineLvl w:val="0"/>
    </w:pPr>
    <w:rPr>
      <w:rFonts w:ascii="Meiryo" w:cs="Meiryo" w:eastAsia="Meiryo" w:hAnsi="Meiryo"/>
      <w:b/>
      <w:bCs/>
      <w:color w:val="16314F"/>
      <w:sz w:val="30"/>
      <w:szCs w:val="30"/>
    </w:rPr>
  </w:style>
  <w:style w:type="paragraph" w:styleId="Heading2">
    <w:name w:val="Heading 2"/>
    <w:basedOn w:val="Normal"/>
    <w:next w:val="Normal"/>
    <w:qFormat/>
    <w:pPr>
      <w:spacing w:after="120" w:before="260"/>
      <w:outlineLvl w:val="1"/>
    </w:pPr>
    <w:rPr>
      <w:rFonts w:ascii="Meiryo" w:cs="Meiryo" w:eastAsia="Meiryo" w:hAnsi="Meiryo"/>
      <w:b/>
      <w:bCs/>
      <w:color w:val="16314F"/>
      <w:sz w:val="25"/>
      <w:szCs w:val="25"/>
    </w:rPr>
  </w:style>
  <w:style w:type="paragraph" w:styleId="Heading3">
    <w:name w:val="Heading 3"/>
    <w:basedOn w:val="Normal"/>
    <w:next w:val="Normal"/>
    <w:qFormat/>
    <w:pPr>
      <w:spacing w:after="90" w:before="180"/>
      <w:outlineLvl w:val="2"/>
    </w:pPr>
    <w:rPr>
      <w:rFonts w:ascii="Meiryo" w:cs="Meiryo" w:eastAsia="Meiryo" w:hAnsi="Meiryo"/>
      <w:b/>
      <w:bCs/>
      <w:color w:val="243B53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2026-06-21T12:54:28.668Z</dcterms:created>
  <dcterms:modified xsi:type="dcterms:W3CDTF">2026-06-21T12:54:28.668Z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